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9317E" w14:textId="77777777" w:rsidR="00341246" w:rsidRPr="002E3ADD" w:rsidRDefault="00341246" w:rsidP="00341246">
      <w:pPr>
        <w:pStyle w:val="Title"/>
        <w:rPr>
          <w:rFonts w:ascii="Arial" w:hAnsi="Arial" w:cs="Arial"/>
          <w:b/>
          <w:sz w:val="22"/>
          <w:szCs w:val="22"/>
        </w:rPr>
      </w:pPr>
    </w:p>
    <w:p w14:paraId="4D7CA695" w14:textId="78BDE5B8" w:rsidR="00341246" w:rsidRPr="002E3ADD" w:rsidRDefault="002A100D" w:rsidP="003972BB">
      <w:pPr>
        <w:pStyle w:val="Title"/>
        <w:jc w:val="left"/>
        <w:rPr>
          <w:rFonts w:ascii="Arial" w:hAnsi="Arial" w:cs="Arial"/>
          <w:b/>
          <w:sz w:val="36"/>
          <w:szCs w:val="22"/>
        </w:rPr>
      </w:pPr>
      <w:r w:rsidRPr="002E3ADD">
        <w:rPr>
          <w:rFonts w:ascii="Arial" w:hAnsi="Arial" w:cs="Arial"/>
          <w:b/>
          <w:sz w:val="36"/>
          <w:szCs w:val="22"/>
        </w:rPr>
        <w:t>MXMK</w:t>
      </w:r>
      <w:r w:rsidR="002E3ADD">
        <w:rPr>
          <w:rFonts w:ascii="Arial" w:hAnsi="Arial" w:cs="Arial"/>
          <w:b/>
          <w:sz w:val="36"/>
          <w:szCs w:val="22"/>
        </w:rPr>
        <w:t xml:space="preserve">: Made </w:t>
      </w:r>
      <w:proofErr w:type="gramStart"/>
      <w:r w:rsidR="002E3ADD">
        <w:rPr>
          <w:rFonts w:ascii="Arial" w:hAnsi="Arial" w:cs="Arial"/>
          <w:b/>
          <w:sz w:val="36"/>
          <w:szCs w:val="22"/>
        </w:rPr>
        <w:t>By</w:t>
      </w:r>
      <w:proofErr w:type="gramEnd"/>
      <w:r w:rsidR="002E3ADD">
        <w:rPr>
          <w:rFonts w:ascii="Arial" w:hAnsi="Arial" w:cs="Arial"/>
          <w:b/>
          <w:sz w:val="36"/>
          <w:szCs w:val="22"/>
        </w:rPr>
        <w:t xml:space="preserve"> Milton Keynes</w:t>
      </w:r>
    </w:p>
    <w:p w14:paraId="420F8D0D" w14:textId="27549BBE" w:rsidR="003730D0" w:rsidRPr="002E3ADD" w:rsidRDefault="003730D0" w:rsidP="003972BB">
      <w:pPr>
        <w:pStyle w:val="Title"/>
        <w:jc w:val="left"/>
        <w:rPr>
          <w:rFonts w:ascii="Arial" w:hAnsi="Arial" w:cs="Arial"/>
          <w:b/>
          <w:sz w:val="36"/>
          <w:szCs w:val="22"/>
        </w:rPr>
      </w:pPr>
      <w:r w:rsidRPr="002E3ADD">
        <w:rPr>
          <w:rFonts w:ascii="Arial" w:hAnsi="Arial" w:cs="Arial"/>
          <w:b/>
          <w:sz w:val="36"/>
          <w:szCs w:val="22"/>
        </w:rPr>
        <w:t>Food</w:t>
      </w:r>
      <w:r w:rsidR="002A100D" w:rsidRPr="002E3ADD">
        <w:rPr>
          <w:rFonts w:ascii="Arial" w:hAnsi="Arial" w:cs="Arial"/>
          <w:b/>
          <w:sz w:val="36"/>
          <w:szCs w:val="22"/>
        </w:rPr>
        <w:t xml:space="preserve"> Truck/ Local Food</w:t>
      </w:r>
      <w:r w:rsidRPr="002E3ADD">
        <w:rPr>
          <w:rFonts w:ascii="Arial" w:hAnsi="Arial" w:cs="Arial"/>
          <w:b/>
          <w:sz w:val="36"/>
          <w:szCs w:val="22"/>
        </w:rPr>
        <w:t xml:space="preserve"> Festival</w:t>
      </w:r>
    </w:p>
    <w:p w14:paraId="69A30D47" w14:textId="77777777" w:rsidR="00341246" w:rsidRPr="002E3ADD" w:rsidRDefault="00341246" w:rsidP="003972BB">
      <w:pPr>
        <w:rPr>
          <w:rFonts w:ascii="Arial" w:hAnsi="Arial" w:cs="Arial"/>
          <w:sz w:val="36"/>
          <w:szCs w:val="22"/>
          <w:lang w:val="en-GB"/>
        </w:rPr>
      </w:pPr>
    </w:p>
    <w:p w14:paraId="2F4149AA" w14:textId="6E108AFE" w:rsidR="00341246" w:rsidRPr="002E3ADD" w:rsidRDefault="00341246" w:rsidP="003972BB">
      <w:pPr>
        <w:rPr>
          <w:rFonts w:ascii="Arial" w:hAnsi="Arial" w:cs="Arial"/>
          <w:sz w:val="36"/>
          <w:szCs w:val="22"/>
          <w:lang w:val="en-GB"/>
        </w:rPr>
      </w:pPr>
      <w:r w:rsidRPr="002E3ADD">
        <w:rPr>
          <w:rFonts w:ascii="Arial" w:hAnsi="Arial" w:cs="Arial"/>
          <w:sz w:val="36"/>
          <w:szCs w:val="22"/>
          <w:lang w:val="en-GB"/>
        </w:rPr>
        <w:t xml:space="preserve">Saturday </w:t>
      </w:r>
      <w:r w:rsidR="002A100D" w:rsidRPr="002E3ADD">
        <w:rPr>
          <w:rFonts w:ascii="Arial" w:hAnsi="Arial" w:cs="Arial"/>
          <w:sz w:val="36"/>
          <w:szCs w:val="22"/>
          <w:lang w:val="en-GB"/>
        </w:rPr>
        <w:t>3</w:t>
      </w:r>
      <w:r w:rsidRPr="002E3ADD">
        <w:rPr>
          <w:rFonts w:ascii="Arial" w:hAnsi="Arial" w:cs="Arial"/>
          <w:sz w:val="36"/>
          <w:szCs w:val="22"/>
          <w:lang w:val="en-GB"/>
        </w:rPr>
        <w:t xml:space="preserve"> </w:t>
      </w:r>
      <w:r w:rsidR="002A100D" w:rsidRPr="002E3ADD">
        <w:rPr>
          <w:rFonts w:ascii="Arial" w:hAnsi="Arial" w:cs="Arial"/>
          <w:sz w:val="36"/>
          <w:szCs w:val="22"/>
          <w:lang w:val="en-GB"/>
        </w:rPr>
        <w:t>October</w:t>
      </w:r>
      <w:r w:rsidRPr="002E3ADD">
        <w:rPr>
          <w:rFonts w:ascii="Arial" w:hAnsi="Arial" w:cs="Arial"/>
          <w:sz w:val="36"/>
          <w:szCs w:val="22"/>
          <w:lang w:val="en-GB"/>
        </w:rPr>
        <w:t xml:space="preserve"> 2015</w:t>
      </w:r>
    </w:p>
    <w:p w14:paraId="35278047" w14:textId="4770E102" w:rsidR="003972BB" w:rsidRPr="002E3ADD" w:rsidRDefault="003972BB" w:rsidP="003972BB">
      <w:pPr>
        <w:rPr>
          <w:rFonts w:ascii="Arial" w:hAnsi="Arial" w:cs="Arial"/>
          <w:sz w:val="36"/>
          <w:szCs w:val="22"/>
          <w:lang w:val="en-GB"/>
        </w:rPr>
      </w:pPr>
      <w:r w:rsidRPr="002E3ADD">
        <w:rPr>
          <w:rFonts w:ascii="Arial" w:hAnsi="Arial" w:cs="Arial"/>
          <w:sz w:val="36"/>
          <w:szCs w:val="22"/>
          <w:lang w:val="en-GB"/>
        </w:rPr>
        <w:t xml:space="preserve">The </w:t>
      </w:r>
      <w:proofErr w:type="spellStart"/>
      <w:r w:rsidRPr="002E3ADD">
        <w:rPr>
          <w:rFonts w:ascii="Arial" w:hAnsi="Arial" w:cs="Arial"/>
          <w:sz w:val="36"/>
          <w:szCs w:val="22"/>
          <w:lang w:val="en-GB"/>
        </w:rPr>
        <w:t>Buszy</w:t>
      </w:r>
      <w:proofErr w:type="spellEnd"/>
      <w:r w:rsidRPr="002E3ADD">
        <w:rPr>
          <w:rFonts w:ascii="Arial" w:hAnsi="Arial" w:cs="Arial"/>
          <w:sz w:val="36"/>
          <w:szCs w:val="22"/>
          <w:lang w:val="en-GB"/>
        </w:rPr>
        <w:t>, Central Milton Keynes</w:t>
      </w:r>
    </w:p>
    <w:p w14:paraId="76B3D5AC" w14:textId="77777777" w:rsidR="00341246" w:rsidRPr="002E3ADD" w:rsidRDefault="00341246" w:rsidP="003972BB">
      <w:pPr>
        <w:rPr>
          <w:rFonts w:ascii="Arial" w:hAnsi="Arial" w:cs="Arial"/>
          <w:sz w:val="22"/>
          <w:szCs w:val="22"/>
          <w:lang w:val="en-GB"/>
        </w:rPr>
      </w:pPr>
    </w:p>
    <w:p w14:paraId="6C191C4C" w14:textId="77777777" w:rsidR="00341246" w:rsidRPr="002E3ADD" w:rsidRDefault="00341246" w:rsidP="003972BB">
      <w:pPr>
        <w:rPr>
          <w:rFonts w:ascii="Arial" w:hAnsi="Arial" w:cs="Arial"/>
          <w:b/>
          <w:sz w:val="22"/>
          <w:szCs w:val="22"/>
          <w:lang w:val="en-GB"/>
        </w:rPr>
      </w:pPr>
      <w:r w:rsidRPr="002E3ADD">
        <w:rPr>
          <w:rFonts w:ascii="Arial" w:hAnsi="Arial" w:cs="Arial"/>
          <w:b/>
          <w:sz w:val="22"/>
          <w:szCs w:val="22"/>
          <w:lang w:val="en-GB"/>
        </w:rPr>
        <w:t>General Information</w:t>
      </w:r>
    </w:p>
    <w:p w14:paraId="1A5F7058" w14:textId="77777777" w:rsidR="00341246" w:rsidRPr="002E3ADD" w:rsidRDefault="00341246" w:rsidP="00341246">
      <w:pPr>
        <w:jc w:val="center"/>
        <w:rPr>
          <w:rFonts w:ascii="Arial" w:hAnsi="Arial" w:cs="Arial"/>
          <w:b/>
          <w:smallCaps/>
          <w:sz w:val="22"/>
          <w:szCs w:val="22"/>
          <w:lang w:val="en-GB"/>
        </w:rPr>
      </w:pPr>
    </w:p>
    <w:p w14:paraId="5A65A6A0" w14:textId="77777777" w:rsidR="00341246" w:rsidRPr="002E3ADD" w:rsidRDefault="00341246" w:rsidP="00341246">
      <w:pPr>
        <w:pStyle w:val="Title"/>
        <w:rPr>
          <w:rFonts w:ascii="Arial" w:hAnsi="Arial" w:cs="Arial"/>
          <w:b/>
          <w:smallCaps/>
          <w:sz w:val="22"/>
          <w:szCs w:val="22"/>
        </w:rPr>
      </w:pPr>
    </w:p>
    <w:p w14:paraId="08B62CFB" w14:textId="77777777" w:rsidR="00341246" w:rsidRPr="002E3ADD" w:rsidRDefault="00341246" w:rsidP="00341246">
      <w:pPr>
        <w:jc w:val="both"/>
        <w:rPr>
          <w:rFonts w:ascii="Arial" w:hAnsi="Arial" w:cs="Arial"/>
          <w:b/>
          <w:sz w:val="22"/>
          <w:szCs w:val="22"/>
        </w:rPr>
      </w:pPr>
      <w:r w:rsidRPr="002E3ADD">
        <w:rPr>
          <w:rFonts w:ascii="Arial" w:hAnsi="Arial" w:cs="Arial"/>
          <w:b/>
          <w:sz w:val="22"/>
          <w:szCs w:val="22"/>
        </w:rPr>
        <w:t>Introduction</w:t>
      </w:r>
    </w:p>
    <w:p w14:paraId="4FE85F64" w14:textId="77777777" w:rsidR="00341246" w:rsidRPr="002E3ADD" w:rsidRDefault="00341246" w:rsidP="00341246">
      <w:pPr>
        <w:spacing w:after="160" w:line="259" w:lineRule="auto"/>
        <w:rPr>
          <w:rFonts w:ascii="Arial" w:hAnsi="Arial" w:cs="Arial"/>
          <w:sz w:val="22"/>
          <w:szCs w:val="22"/>
        </w:rPr>
      </w:pPr>
    </w:p>
    <w:p w14:paraId="20A060BD" w14:textId="259B0EEA" w:rsidR="00E91D5D" w:rsidRPr="002E3ADD" w:rsidRDefault="002A100D" w:rsidP="00E91D5D">
      <w:pPr>
        <w:spacing w:after="160" w:line="259" w:lineRule="auto"/>
        <w:rPr>
          <w:rFonts w:ascii="Arial" w:hAnsi="Arial" w:cs="Arial"/>
          <w:sz w:val="22"/>
          <w:szCs w:val="22"/>
        </w:rPr>
      </w:pPr>
      <w:r w:rsidRPr="002E3ADD">
        <w:rPr>
          <w:rFonts w:ascii="Arial" w:hAnsi="Arial" w:cs="Arial"/>
          <w:sz w:val="22"/>
          <w:szCs w:val="22"/>
        </w:rPr>
        <w:t>MXMK is Milton Keynes’</w:t>
      </w:r>
      <w:r w:rsidR="000E145B" w:rsidRPr="002E3ADD">
        <w:rPr>
          <w:rFonts w:ascii="Arial" w:hAnsi="Arial" w:cs="Arial"/>
          <w:sz w:val="22"/>
          <w:szCs w:val="22"/>
        </w:rPr>
        <w:t xml:space="preserve"> new food festival, </w:t>
      </w:r>
      <w:r w:rsidRPr="002E3ADD">
        <w:rPr>
          <w:rFonts w:ascii="Arial" w:hAnsi="Arial" w:cs="Arial"/>
          <w:sz w:val="22"/>
          <w:szCs w:val="22"/>
        </w:rPr>
        <w:t>intended to feature the best of what surrounds MK</w:t>
      </w:r>
      <w:r w:rsidR="000E145B" w:rsidRPr="002E3ADD">
        <w:rPr>
          <w:rFonts w:ascii="Arial" w:hAnsi="Arial" w:cs="Arial"/>
          <w:sz w:val="22"/>
          <w:szCs w:val="22"/>
        </w:rPr>
        <w:t xml:space="preserve">.  </w:t>
      </w:r>
    </w:p>
    <w:p w14:paraId="43ABEB3B" w14:textId="2FCA0ABE" w:rsidR="005D712A" w:rsidRPr="002E3ADD" w:rsidRDefault="002A100D" w:rsidP="00E91D5D">
      <w:pPr>
        <w:spacing w:after="160" w:line="259" w:lineRule="auto"/>
        <w:rPr>
          <w:rFonts w:ascii="Arial" w:eastAsiaTheme="minorHAnsi" w:hAnsi="Arial" w:cs="Arial"/>
          <w:sz w:val="22"/>
          <w:szCs w:val="22"/>
          <w:lang w:val="en-GB"/>
        </w:rPr>
      </w:pPr>
      <w:r w:rsidRPr="002E3ADD">
        <w:rPr>
          <w:rFonts w:ascii="Arial" w:hAnsi="Arial" w:cs="Arial"/>
          <w:sz w:val="22"/>
          <w:szCs w:val="22"/>
        </w:rPr>
        <w:t xml:space="preserve">In a remarkable space, between MK’s train station and the </w:t>
      </w:r>
      <w:proofErr w:type="spellStart"/>
      <w:r w:rsidRPr="002E3ADD">
        <w:rPr>
          <w:rFonts w:ascii="Arial" w:hAnsi="Arial" w:cs="Arial"/>
          <w:sz w:val="22"/>
          <w:szCs w:val="22"/>
        </w:rPr>
        <w:t>Centre:MK</w:t>
      </w:r>
      <w:proofErr w:type="spellEnd"/>
      <w:r w:rsidRPr="002E3ADD">
        <w:rPr>
          <w:rFonts w:ascii="Arial" w:hAnsi="Arial" w:cs="Arial"/>
          <w:sz w:val="22"/>
          <w:szCs w:val="22"/>
        </w:rPr>
        <w:t>, food trucks will have their own dedicated car park, local food providers can choose between an outdoor pitch or an indoor pitch, and visitors can choose to wander the car park, or use space inside at tables and chairs to enjoy their purchases.</w:t>
      </w:r>
    </w:p>
    <w:p w14:paraId="356C1598" w14:textId="2B74B858" w:rsidR="005D712A" w:rsidRPr="002E3ADD" w:rsidRDefault="005D712A" w:rsidP="00341246">
      <w:pPr>
        <w:spacing w:after="160" w:line="259" w:lineRule="auto"/>
        <w:rPr>
          <w:rFonts w:ascii="Arial" w:eastAsiaTheme="minorHAnsi" w:hAnsi="Arial" w:cs="Arial"/>
          <w:sz w:val="22"/>
          <w:szCs w:val="22"/>
          <w:lang w:val="en-GB"/>
        </w:rPr>
      </w:pPr>
      <w:r w:rsidRPr="002E3ADD">
        <w:rPr>
          <w:rFonts w:ascii="Arial" w:eastAsiaTheme="minorHAnsi" w:hAnsi="Arial" w:cs="Arial"/>
          <w:sz w:val="22"/>
          <w:szCs w:val="22"/>
          <w:lang w:val="en-GB"/>
        </w:rPr>
        <w:t>The event wi</w:t>
      </w:r>
      <w:r w:rsidR="002A100D" w:rsidRPr="002E3ADD">
        <w:rPr>
          <w:rFonts w:ascii="Arial" w:eastAsiaTheme="minorHAnsi" w:hAnsi="Arial" w:cs="Arial"/>
          <w:sz w:val="22"/>
          <w:szCs w:val="22"/>
          <w:lang w:val="en-GB"/>
        </w:rPr>
        <w:t>ll run from 10am – 6</w:t>
      </w:r>
      <w:r w:rsidR="003730D0" w:rsidRPr="002E3ADD">
        <w:rPr>
          <w:rFonts w:ascii="Arial" w:eastAsiaTheme="minorHAnsi" w:hAnsi="Arial" w:cs="Arial"/>
          <w:sz w:val="22"/>
          <w:szCs w:val="22"/>
          <w:lang w:val="en-GB"/>
        </w:rPr>
        <w:t>pm</w:t>
      </w:r>
      <w:r w:rsidRPr="002E3ADD">
        <w:rPr>
          <w:rFonts w:ascii="Arial" w:eastAsiaTheme="minorHAnsi" w:hAnsi="Arial" w:cs="Arial"/>
          <w:sz w:val="22"/>
          <w:szCs w:val="22"/>
          <w:lang w:val="en-GB"/>
        </w:rPr>
        <w:t xml:space="preserve">, </w:t>
      </w:r>
      <w:r w:rsidR="002A100D" w:rsidRPr="002E3ADD">
        <w:rPr>
          <w:rFonts w:ascii="Arial" w:eastAsiaTheme="minorHAnsi" w:hAnsi="Arial" w:cs="Arial"/>
          <w:sz w:val="22"/>
          <w:szCs w:val="22"/>
          <w:lang w:val="en-GB"/>
        </w:rPr>
        <w:t>with an evening gig from 7-10:30 for any truck that wants to stay to cater</w:t>
      </w:r>
      <w:r w:rsidRPr="002E3ADD">
        <w:rPr>
          <w:rFonts w:ascii="Arial" w:eastAsiaTheme="minorHAnsi" w:hAnsi="Arial" w:cs="Arial"/>
          <w:sz w:val="22"/>
          <w:szCs w:val="22"/>
          <w:lang w:val="en-GB"/>
        </w:rPr>
        <w:t>.</w:t>
      </w:r>
    </w:p>
    <w:p w14:paraId="7C259C57" w14:textId="799243A3" w:rsidR="002A100D" w:rsidRPr="002E3ADD" w:rsidRDefault="002A100D" w:rsidP="00341246">
      <w:pPr>
        <w:spacing w:after="160" w:line="259" w:lineRule="auto"/>
        <w:rPr>
          <w:rFonts w:ascii="Arial" w:eastAsiaTheme="minorHAnsi" w:hAnsi="Arial" w:cs="Arial"/>
          <w:sz w:val="22"/>
          <w:szCs w:val="22"/>
          <w:lang w:val="en-GB"/>
        </w:rPr>
      </w:pPr>
      <w:r w:rsidRPr="002E3ADD">
        <w:rPr>
          <w:rFonts w:ascii="Arial" w:eastAsiaTheme="minorHAnsi" w:hAnsi="Arial" w:cs="Arial"/>
          <w:sz w:val="22"/>
          <w:szCs w:val="22"/>
          <w:lang w:val="en-GB"/>
        </w:rPr>
        <w:t>Any profit from the event will be going to MK Food Bank. Costs are kept deliberately low, to encourage the event’s success, with the aim of it becoming a regular feast of what surrounds Milton Keynes.</w:t>
      </w:r>
    </w:p>
    <w:p w14:paraId="0E8535EC" w14:textId="77777777" w:rsidR="00341246" w:rsidRPr="002E3ADD" w:rsidRDefault="00341246" w:rsidP="00341246">
      <w:pPr>
        <w:jc w:val="both"/>
        <w:rPr>
          <w:rFonts w:ascii="Arial" w:hAnsi="Arial" w:cs="Arial"/>
          <w:sz w:val="22"/>
          <w:szCs w:val="22"/>
        </w:rPr>
      </w:pPr>
    </w:p>
    <w:p w14:paraId="27726013" w14:textId="77777777" w:rsidR="005D712A" w:rsidRPr="002E3ADD" w:rsidRDefault="005D712A" w:rsidP="00B61DFD">
      <w:pPr>
        <w:spacing w:after="160" w:line="259" w:lineRule="auto"/>
        <w:rPr>
          <w:rFonts w:ascii="Arial" w:hAnsi="Arial" w:cs="Arial"/>
          <w:b/>
          <w:sz w:val="22"/>
          <w:szCs w:val="22"/>
          <w:lang w:val="en-GB"/>
        </w:rPr>
      </w:pPr>
      <w:r w:rsidRPr="002E3ADD">
        <w:rPr>
          <w:rFonts w:ascii="Arial" w:hAnsi="Arial" w:cs="Arial"/>
          <w:b/>
          <w:sz w:val="22"/>
          <w:szCs w:val="22"/>
          <w:lang w:val="en-GB"/>
        </w:rPr>
        <w:t>Charges</w:t>
      </w:r>
    </w:p>
    <w:tbl>
      <w:tblPr>
        <w:tblStyle w:val="TableGrid"/>
        <w:tblW w:w="0" w:type="auto"/>
        <w:tblLook w:val="04A0" w:firstRow="1" w:lastRow="0" w:firstColumn="1" w:lastColumn="0" w:noHBand="0" w:noVBand="1"/>
      </w:tblPr>
      <w:tblGrid>
        <w:gridCol w:w="3964"/>
        <w:gridCol w:w="1968"/>
        <w:gridCol w:w="2966"/>
      </w:tblGrid>
      <w:tr w:rsidR="005D712A" w:rsidRPr="002E3ADD" w14:paraId="0FB8CA0D" w14:textId="77777777" w:rsidTr="000C4E28">
        <w:tc>
          <w:tcPr>
            <w:tcW w:w="3964" w:type="dxa"/>
          </w:tcPr>
          <w:p w14:paraId="69DC7B5D" w14:textId="77777777" w:rsidR="005D712A" w:rsidRPr="002E3ADD" w:rsidRDefault="005D712A" w:rsidP="000C4E28">
            <w:pPr>
              <w:ind w:right="-23"/>
              <w:rPr>
                <w:rFonts w:ascii="Arial" w:hAnsi="Arial" w:cs="Arial"/>
                <w:b/>
                <w:sz w:val="22"/>
                <w:szCs w:val="22"/>
                <w:lang w:val="en-GB"/>
              </w:rPr>
            </w:pPr>
            <w:r w:rsidRPr="002E3ADD">
              <w:rPr>
                <w:rFonts w:ascii="Arial" w:hAnsi="Arial" w:cs="Arial"/>
                <w:b/>
                <w:sz w:val="22"/>
                <w:szCs w:val="22"/>
                <w:lang w:val="en-GB"/>
              </w:rPr>
              <w:t>Standard Pitch (limited to 35 pitches)</w:t>
            </w:r>
          </w:p>
        </w:tc>
        <w:tc>
          <w:tcPr>
            <w:tcW w:w="1968" w:type="dxa"/>
          </w:tcPr>
          <w:p w14:paraId="4A757D0B" w14:textId="77777777" w:rsidR="005D712A" w:rsidRPr="002E3ADD" w:rsidRDefault="005D712A" w:rsidP="000C4E28">
            <w:pPr>
              <w:ind w:right="-23"/>
              <w:rPr>
                <w:rFonts w:ascii="Arial" w:hAnsi="Arial" w:cs="Arial"/>
                <w:b/>
                <w:sz w:val="22"/>
                <w:szCs w:val="22"/>
                <w:lang w:val="en-GB"/>
              </w:rPr>
            </w:pPr>
            <w:r w:rsidRPr="002E3ADD">
              <w:rPr>
                <w:rFonts w:ascii="Arial" w:hAnsi="Arial" w:cs="Arial"/>
                <w:b/>
                <w:sz w:val="22"/>
                <w:szCs w:val="22"/>
                <w:lang w:val="en-GB"/>
              </w:rPr>
              <w:t xml:space="preserve">Cost </w:t>
            </w:r>
            <w:proofErr w:type="spellStart"/>
            <w:r w:rsidRPr="002E3ADD">
              <w:rPr>
                <w:rFonts w:ascii="Arial" w:hAnsi="Arial" w:cs="Arial"/>
                <w:b/>
                <w:sz w:val="22"/>
                <w:szCs w:val="22"/>
                <w:lang w:val="en-GB"/>
              </w:rPr>
              <w:t>inc</w:t>
            </w:r>
            <w:proofErr w:type="spellEnd"/>
            <w:r w:rsidRPr="002E3ADD">
              <w:rPr>
                <w:rFonts w:ascii="Arial" w:hAnsi="Arial" w:cs="Arial"/>
                <w:b/>
                <w:sz w:val="22"/>
                <w:szCs w:val="22"/>
                <w:lang w:val="en-GB"/>
              </w:rPr>
              <w:t xml:space="preserve"> VAT </w:t>
            </w:r>
          </w:p>
        </w:tc>
        <w:tc>
          <w:tcPr>
            <w:tcW w:w="2966" w:type="dxa"/>
          </w:tcPr>
          <w:p w14:paraId="184AFC2B" w14:textId="77777777" w:rsidR="005D712A" w:rsidRPr="002E3ADD" w:rsidRDefault="005D712A" w:rsidP="000C4E28">
            <w:pPr>
              <w:ind w:right="-23"/>
              <w:rPr>
                <w:rFonts w:ascii="Arial" w:hAnsi="Arial" w:cs="Arial"/>
                <w:b/>
                <w:sz w:val="22"/>
                <w:szCs w:val="22"/>
                <w:lang w:val="en-GB"/>
              </w:rPr>
            </w:pPr>
            <w:r w:rsidRPr="002E3ADD">
              <w:rPr>
                <w:rFonts w:ascii="Arial" w:hAnsi="Arial" w:cs="Arial"/>
                <w:b/>
                <w:sz w:val="22"/>
                <w:szCs w:val="22"/>
                <w:lang w:val="en-GB"/>
              </w:rPr>
              <w:t>Please state requirements</w:t>
            </w:r>
          </w:p>
        </w:tc>
      </w:tr>
      <w:tr w:rsidR="005D712A" w:rsidRPr="002E3ADD" w14:paraId="6C3618FB" w14:textId="77777777" w:rsidTr="000C4E28">
        <w:trPr>
          <w:trHeight w:val="230"/>
        </w:trPr>
        <w:tc>
          <w:tcPr>
            <w:tcW w:w="3964" w:type="dxa"/>
          </w:tcPr>
          <w:p w14:paraId="3F2C12B0" w14:textId="77777777" w:rsidR="005D712A" w:rsidRPr="002E3ADD" w:rsidRDefault="005D712A" w:rsidP="000C4E28">
            <w:pPr>
              <w:ind w:right="-23"/>
              <w:rPr>
                <w:rFonts w:ascii="Arial" w:hAnsi="Arial" w:cs="Arial"/>
                <w:sz w:val="22"/>
                <w:szCs w:val="22"/>
                <w:lang w:val="en-GB"/>
              </w:rPr>
            </w:pPr>
            <w:r w:rsidRPr="002E3ADD">
              <w:rPr>
                <w:rFonts w:ascii="Arial" w:hAnsi="Arial" w:cs="Arial"/>
                <w:sz w:val="22"/>
                <w:szCs w:val="22"/>
                <w:lang w:val="en-GB"/>
              </w:rPr>
              <w:t>3m x 3m in a subdivided marquee</w:t>
            </w:r>
          </w:p>
        </w:tc>
        <w:tc>
          <w:tcPr>
            <w:tcW w:w="1968" w:type="dxa"/>
          </w:tcPr>
          <w:p w14:paraId="18D5CC19" w14:textId="60461878" w:rsidR="005D712A" w:rsidRPr="002E3ADD" w:rsidRDefault="005D712A" w:rsidP="002A100D">
            <w:pPr>
              <w:ind w:right="-23"/>
              <w:rPr>
                <w:rFonts w:ascii="Arial" w:hAnsi="Arial" w:cs="Arial"/>
                <w:sz w:val="22"/>
                <w:szCs w:val="22"/>
                <w:lang w:val="en-GB"/>
              </w:rPr>
            </w:pPr>
            <w:r w:rsidRPr="002E3ADD">
              <w:rPr>
                <w:rFonts w:ascii="Arial" w:hAnsi="Arial" w:cs="Arial"/>
                <w:sz w:val="22"/>
                <w:szCs w:val="22"/>
                <w:lang w:val="en-GB"/>
              </w:rPr>
              <w:t>£</w:t>
            </w:r>
            <w:r w:rsidR="002A100D" w:rsidRPr="002E3ADD">
              <w:rPr>
                <w:rFonts w:ascii="Arial" w:hAnsi="Arial" w:cs="Arial"/>
                <w:sz w:val="22"/>
                <w:szCs w:val="22"/>
                <w:lang w:val="en-GB"/>
              </w:rPr>
              <w:t>50</w:t>
            </w:r>
            <w:r w:rsidRPr="002E3ADD">
              <w:rPr>
                <w:rFonts w:ascii="Arial" w:hAnsi="Arial" w:cs="Arial"/>
                <w:sz w:val="22"/>
                <w:szCs w:val="22"/>
                <w:lang w:val="en-GB"/>
              </w:rPr>
              <w:t xml:space="preserve"> each pitch</w:t>
            </w:r>
          </w:p>
        </w:tc>
        <w:tc>
          <w:tcPr>
            <w:tcW w:w="2966" w:type="dxa"/>
          </w:tcPr>
          <w:p w14:paraId="5D038C9C" w14:textId="77777777" w:rsidR="005D712A" w:rsidRPr="002E3ADD" w:rsidRDefault="005D712A" w:rsidP="000C4E28">
            <w:pPr>
              <w:ind w:right="-23"/>
              <w:rPr>
                <w:rFonts w:ascii="Arial" w:hAnsi="Arial" w:cs="Arial"/>
                <w:sz w:val="22"/>
                <w:szCs w:val="22"/>
                <w:lang w:val="en-GB"/>
              </w:rPr>
            </w:pPr>
          </w:p>
        </w:tc>
      </w:tr>
      <w:tr w:rsidR="005D712A" w:rsidRPr="002E3ADD" w14:paraId="5E707195" w14:textId="77777777" w:rsidTr="000C4E28">
        <w:trPr>
          <w:trHeight w:val="230"/>
        </w:trPr>
        <w:tc>
          <w:tcPr>
            <w:tcW w:w="3964" w:type="dxa"/>
          </w:tcPr>
          <w:p w14:paraId="72694CFE" w14:textId="77777777" w:rsidR="005D712A" w:rsidRPr="002E3ADD" w:rsidRDefault="005D712A" w:rsidP="000C4E28">
            <w:pPr>
              <w:ind w:right="-23"/>
              <w:rPr>
                <w:rFonts w:ascii="Arial" w:hAnsi="Arial" w:cs="Arial"/>
                <w:sz w:val="22"/>
                <w:szCs w:val="22"/>
                <w:lang w:val="en-GB"/>
              </w:rPr>
            </w:pPr>
            <w:r w:rsidRPr="002E3ADD">
              <w:rPr>
                <w:rFonts w:ascii="Arial" w:hAnsi="Arial" w:cs="Arial"/>
                <w:sz w:val="22"/>
                <w:szCs w:val="22"/>
                <w:lang w:val="en-GB"/>
              </w:rPr>
              <w:t>Power – 1 x 13 amp supply</w:t>
            </w:r>
          </w:p>
        </w:tc>
        <w:tc>
          <w:tcPr>
            <w:tcW w:w="1968" w:type="dxa"/>
          </w:tcPr>
          <w:p w14:paraId="4CBB9732" w14:textId="77777777" w:rsidR="005D712A" w:rsidRPr="002E3ADD" w:rsidRDefault="005D712A" w:rsidP="000C4E28">
            <w:pPr>
              <w:ind w:right="-23"/>
              <w:rPr>
                <w:rFonts w:ascii="Arial" w:hAnsi="Arial" w:cs="Arial"/>
                <w:sz w:val="22"/>
                <w:szCs w:val="22"/>
                <w:lang w:val="en-GB"/>
              </w:rPr>
            </w:pPr>
            <w:r w:rsidRPr="002E3ADD">
              <w:rPr>
                <w:rFonts w:ascii="Arial" w:hAnsi="Arial" w:cs="Arial"/>
                <w:sz w:val="22"/>
                <w:szCs w:val="22"/>
                <w:lang w:val="en-GB"/>
              </w:rPr>
              <w:t>£20 each</w:t>
            </w:r>
          </w:p>
        </w:tc>
        <w:tc>
          <w:tcPr>
            <w:tcW w:w="2966" w:type="dxa"/>
          </w:tcPr>
          <w:p w14:paraId="53A43ACB" w14:textId="77777777" w:rsidR="005D712A" w:rsidRPr="002E3ADD" w:rsidRDefault="005D712A" w:rsidP="000C4E28">
            <w:pPr>
              <w:ind w:right="-23"/>
              <w:rPr>
                <w:rFonts w:ascii="Arial" w:hAnsi="Arial" w:cs="Arial"/>
                <w:sz w:val="22"/>
                <w:szCs w:val="22"/>
                <w:lang w:val="en-GB"/>
              </w:rPr>
            </w:pPr>
          </w:p>
        </w:tc>
      </w:tr>
      <w:tr w:rsidR="005D712A" w:rsidRPr="002E3ADD" w14:paraId="370D1733" w14:textId="77777777" w:rsidTr="000C4E28">
        <w:trPr>
          <w:trHeight w:val="230"/>
        </w:trPr>
        <w:tc>
          <w:tcPr>
            <w:tcW w:w="3964" w:type="dxa"/>
          </w:tcPr>
          <w:p w14:paraId="1AC25A4A" w14:textId="77777777" w:rsidR="005D712A" w:rsidRPr="002E3ADD" w:rsidRDefault="005D712A" w:rsidP="000C4E28">
            <w:pPr>
              <w:ind w:right="-23"/>
              <w:rPr>
                <w:rFonts w:ascii="Arial" w:hAnsi="Arial" w:cs="Arial"/>
                <w:sz w:val="22"/>
                <w:szCs w:val="22"/>
                <w:lang w:val="en-GB"/>
              </w:rPr>
            </w:pPr>
            <w:r w:rsidRPr="002E3ADD">
              <w:rPr>
                <w:rFonts w:ascii="Arial" w:hAnsi="Arial" w:cs="Arial"/>
                <w:sz w:val="22"/>
                <w:szCs w:val="22"/>
                <w:lang w:val="en-GB"/>
              </w:rPr>
              <w:t>Table hire – 6ft trestle tables</w:t>
            </w:r>
          </w:p>
        </w:tc>
        <w:tc>
          <w:tcPr>
            <w:tcW w:w="1968" w:type="dxa"/>
          </w:tcPr>
          <w:p w14:paraId="2D0E97B5" w14:textId="77777777" w:rsidR="005D712A" w:rsidRPr="002E3ADD" w:rsidRDefault="005D712A" w:rsidP="000C4E28">
            <w:pPr>
              <w:ind w:right="-23"/>
              <w:rPr>
                <w:rFonts w:ascii="Arial" w:hAnsi="Arial" w:cs="Arial"/>
                <w:sz w:val="22"/>
                <w:szCs w:val="22"/>
                <w:lang w:val="en-GB"/>
              </w:rPr>
            </w:pPr>
            <w:r w:rsidRPr="002E3ADD">
              <w:rPr>
                <w:rFonts w:ascii="Arial" w:hAnsi="Arial" w:cs="Arial"/>
                <w:sz w:val="22"/>
                <w:szCs w:val="22"/>
                <w:lang w:val="en-GB"/>
              </w:rPr>
              <w:t>£8 each</w:t>
            </w:r>
          </w:p>
        </w:tc>
        <w:tc>
          <w:tcPr>
            <w:tcW w:w="2966" w:type="dxa"/>
          </w:tcPr>
          <w:p w14:paraId="23DED7E4" w14:textId="77777777" w:rsidR="005D712A" w:rsidRPr="002E3ADD" w:rsidRDefault="005D712A" w:rsidP="000C4E28">
            <w:pPr>
              <w:ind w:right="-23"/>
              <w:rPr>
                <w:rFonts w:ascii="Arial" w:hAnsi="Arial" w:cs="Arial"/>
                <w:sz w:val="22"/>
                <w:szCs w:val="22"/>
                <w:lang w:val="en-GB"/>
              </w:rPr>
            </w:pPr>
          </w:p>
        </w:tc>
      </w:tr>
      <w:tr w:rsidR="005D712A" w:rsidRPr="002E3ADD" w14:paraId="3FA9E59B" w14:textId="77777777" w:rsidTr="000C4E28">
        <w:trPr>
          <w:trHeight w:val="230"/>
        </w:trPr>
        <w:tc>
          <w:tcPr>
            <w:tcW w:w="3964" w:type="dxa"/>
          </w:tcPr>
          <w:p w14:paraId="0C3FE369" w14:textId="77777777" w:rsidR="005D712A" w:rsidRPr="002E3ADD" w:rsidRDefault="005D712A" w:rsidP="000C4E28">
            <w:pPr>
              <w:ind w:right="-23"/>
              <w:rPr>
                <w:rFonts w:ascii="Arial" w:hAnsi="Arial" w:cs="Arial"/>
                <w:b/>
                <w:sz w:val="22"/>
                <w:szCs w:val="22"/>
                <w:lang w:val="en-GB"/>
              </w:rPr>
            </w:pPr>
            <w:r w:rsidRPr="002E3ADD">
              <w:rPr>
                <w:rFonts w:ascii="Arial" w:hAnsi="Arial" w:cs="Arial"/>
                <w:b/>
                <w:sz w:val="22"/>
                <w:szCs w:val="22"/>
                <w:lang w:val="en-GB"/>
              </w:rPr>
              <w:t>Catering Pitch (limited to 15 pitches)</w:t>
            </w:r>
          </w:p>
        </w:tc>
        <w:tc>
          <w:tcPr>
            <w:tcW w:w="1968" w:type="dxa"/>
          </w:tcPr>
          <w:p w14:paraId="0A03EB7F" w14:textId="77777777" w:rsidR="005D712A" w:rsidRPr="002E3ADD" w:rsidRDefault="005D712A" w:rsidP="000C4E28">
            <w:pPr>
              <w:ind w:right="-23"/>
              <w:rPr>
                <w:rFonts w:ascii="Arial" w:hAnsi="Arial" w:cs="Arial"/>
                <w:sz w:val="22"/>
                <w:szCs w:val="22"/>
                <w:lang w:val="en-GB"/>
              </w:rPr>
            </w:pPr>
          </w:p>
        </w:tc>
        <w:tc>
          <w:tcPr>
            <w:tcW w:w="2966" w:type="dxa"/>
          </w:tcPr>
          <w:p w14:paraId="536E0B07" w14:textId="77777777" w:rsidR="005D712A" w:rsidRPr="002E3ADD" w:rsidRDefault="005D712A" w:rsidP="000C4E28">
            <w:pPr>
              <w:ind w:right="-23"/>
              <w:rPr>
                <w:rFonts w:ascii="Arial" w:hAnsi="Arial" w:cs="Arial"/>
                <w:sz w:val="22"/>
                <w:szCs w:val="22"/>
                <w:lang w:val="en-GB"/>
              </w:rPr>
            </w:pPr>
          </w:p>
        </w:tc>
      </w:tr>
      <w:tr w:rsidR="005D712A" w:rsidRPr="002E3ADD" w14:paraId="167587D1" w14:textId="77777777" w:rsidTr="000C4E28">
        <w:trPr>
          <w:trHeight w:val="230"/>
        </w:trPr>
        <w:tc>
          <w:tcPr>
            <w:tcW w:w="3964" w:type="dxa"/>
          </w:tcPr>
          <w:p w14:paraId="73DA51E2" w14:textId="77777777" w:rsidR="005D712A" w:rsidRPr="002E3ADD" w:rsidRDefault="005D712A" w:rsidP="000C4E28">
            <w:pPr>
              <w:ind w:right="-23"/>
              <w:rPr>
                <w:rFonts w:ascii="Arial" w:hAnsi="Arial" w:cs="Arial"/>
                <w:sz w:val="22"/>
                <w:szCs w:val="22"/>
                <w:lang w:val="en-GB"/>
              </w:rPr>
            </w:pPr>
            <w:r w:rsidRPr="002E3ADD">
              <w:rPr>
                <w:rFonts w:ascii="Arial" w:hAnsi="Arial" w:cs="Arial"/>
                <w:sz w:val="22"/>
                <w:szCs w:val="22"/>
                <w:lang w:val="en-GB"/>
              </w:rPr>
              <w:t>Allow 6m x 3m space. Own Gazebo/structure</w:t>
            </w:r>
          </w:p>
        </w:tc>
        <w:tc>
          <w:tcPr>
            <w:tcW w:w="1968" w:type="dxa"/>
          </w:tcPr>
          <w:p w14:paraId="19843E7E" w14:textId="70D81E22" w:rsidR="005D712A" w:rsidRPr="002E3ADD" w:rsidRDefault="005D712A" w:rsidP="002A100D">
            <w:pPr>
              <w:ind w:right="-23"/>
              <w:rPr>
                <w:rFonts w:ascii="Arial" w:hAnsi="Arial" w:cs="Arial"/>
                <w:sz w:val="22"/>
                <w:szCs w:val="22"/>
                <w:lang w:val="en-GB"/>
              </w:rPr>
            </w:pPr>
            <w:r w:rsidRPr="002E3ADD">
              <w:rPr>
                <w:rFonts w:ascii="Arial" w:hAnsi="Arial" w:cs="Arial"/>
                <w:sz w:val="22"/>
                <w:szCs w:val="22"/>
                <w:lang w:val="en-GB"/>
              </w:rPr>
              <w:t>£</w:t>
            </w:r>
            <w:r w:rsidR="002A100D" w:rsidRPr="002E3ADD">
              <w:rPr>
                <w:rFonts w:ascii="Arial" w:hAnsi="Arial" w:cs="Arial"/>
                <w:sz w:val="22"/>
                <w:szCs w:val="22"/>
                <w:lang w:val="en-GB"/>
              </w:rPr>
              <w:t>100</w:t>
            </w:r>
            <w:r w:rsidR="00B61DFD" w:rsidRPr="002E3ADD">
              <w:rPr>
                <w:rFonts w:ascii="Arial" w:hAnsi="Arial" w:cs="Arial"/>
                <w:sz w:val="22"/>
                <w:szCs w:val="22"/>
                <w:lang w:val="en-GB"/>
              </w:rPr>
              <w:t xml:space="preserve"> each pitch</w:t>
            </w:r>
          </w:p>
        </w:tc>
        <w:tc>
          <w:tcPr>
            <w:tcW w:w="2966" w:type="dxa"/>
          </w:tcPr>
          <w:p w14:paraId="015E3720" w14:textId="77777777" w:rsidR="005D712A" w:rsidRPr="002E3ADD" w:rsidRDefault="005D712A" w:rsidP="000C4E28">
            <w:pPr>
              <w:ind w:right="-23"/>
              <w:rPr>
                <w:rFonts w:ascii="Arial" w:hAnsi="Arial" w:cs="Arial"/>
                <w:sz w:val="22"/>
                <w:szCs w:val="22"/>
                <w:lang w:val="en-GB"/>
              </w:rPr>
            </w:pPr>
          </w:p>
        </w:tc>
      </w:tr>
      <w:tr w:rsidR="005D712A" w:rsidRPr="002E3ADD" w14:paraId="56CE76BB" w14:textId="77777777" w:rsidTr="000C4E28">
        <w:trPr>
          <w:trHeight w:val="230"/>
        </w:trPr>
        <w:tc>
          <w:tcPr>
            <w:tcW w:w="3964" w:type="dxa"/>
          </w:tcPr>
          <w:p w14:paraId="35E81174" w14:textId="77777777" w:rsidR="005D712A" w:rsidRPr="002E3ADD" w:rsidRDefault="005D712A" w:rsidP="000C4E28">
            <w:pPr>
              <w:ind w:right="-23"/>
              <w:rPr>
                <w:rFonts w:ascii="Arial" w:hAnsi="Arial" w:cs="Arial"/>
                <w:sz w:val="22"/>
                <w:szCs w:val="22"/>
                <w:lang w:val="en-GB"/>
              </w:rPr>
            </w:pPr>
            <w:r w:rsidRPr="002E3ADD">
              <w:rPr>
                <w:rFonts w:ascii="Arial" w:hAnsi="Arial" w:cs="Arial"/>
                <w:sz w:val="22"/>
                <w:szCs w:val="22"/>
                <w:lang w:val="en-GB"/>
              </w:rPr>
              <w:t>Power – 1 x 16 amp supply</w:t>
            </w:r>
          </w:p>
        </w:tc>
        <w:tc>
          <w:tcPr>
            <w:tcW w:w="1968" w:type="dxa"/>
          </w:tcPr>
          <w:p w14:paraId="22F25AC8" w14:textId="77777777" w:rsidR="005D712A" w:rsidRPr="002E3ADD" w:rsidRDefault="005D712A" w:rsidP="000C4E28">
            <w:pPr>
              <w:ind w:right="-23"/>
              <w:rPr>
                <w:rFonts w:ascii="Arial" w:hAnsi="Arial" w:cs="Arial"/>
                <w:sz w:val="22"/>
                <w:szCs w:val="22"/>
                <w:lang w:val="en-GB"/>
              </w:rPr>
            </w:pPr>
            <w:r w:rsidRPr="002E3ADD">
              <w:rPr>
                <w:rFonts w:ascii="Arial" w:hAnsi="Arial" w:cs="Arial"/>
                <w:sz w:val="22"/>
                <w:szCs w:val="22"/>
                <w:lang w:val="en-GB"/>
              </w:rPr>
              <w:t>£40</w:t>
            </w:r>
          </w:p>
        </w:tc>
        <w:tc>
          <w:tcPr>
            <w:tcW w:w="2966" w:type="dxa"/>
          </w:tcPr>
          <w:p w14:paraId="46917F53" w14:textId="77777777" w:rsidR="005D712A" w:rsidRPr="002E3ADD" w:rsidRDefault="005D712A" w:rsidP="000C4E28">
            <w:pPr>
              <w:ind w:right="-23"/>
              <w:rPr>
                <w:rFonts w:ascii="Arial" w:hAnsi="Arial" w:cs="Arial"/>
                <w:sz w:val="22"/>
                <w:szCs w:val="22"/>
                <w:lang w:val="en-GB"/>
              </w:rPr>
            </w:pPr>
          </w:p>
        </w:tc>
      </w:tr>
      <w:tr w:rsidR="00B61DFD" w:rsidRPr="002E3ADD" w14:paraId="5922DA09" w14:textId="77777777" w:rsidTr="000C4E28">
        <w:trPr>
          <w:trHeight w:val="230"/>
        </w:trPr>
        <w:tc>
          <w:tcPr>
            <w:tcW w:w="3964" w:type="dxa"/>
          </w:tcPr>
          <w:p w14:paraId="49ADCD22" w14:textId="77777777" w:rsidR="00B61DFD" w:rsidRPr="002E3ADD" w:rsidRDefault="00B61DFD" w:rsidP="00B61DFD">
            <w:pPr>
              <w:ind w:right="-23"/>
              <w:rPr>
                <w:rFonts w:ascii="Arial" w:hAnsi="Arial" w:cs="Arial"/>
                <w:sz w:val="22"/>
                <w:szCs w:val="22"/>
                <w:lang w:val="en-GB"/>
              </w:rPr>
            </w:pPr>
            <w:r w:rsidRPr="002E3ADD">
              <w:rPr>
                <w:rFonts w:ascii="Arial" w:hAnsi="Arial" w:cs="Arial"/>
                <w:sz w:val="22"/>
                <w:szCs w:val="22"/>
                <w:lang w:val="en-GB"/>
              </w:rPr>
              <w:t>Table hire – 6ft trestle tables</w:t>
            </w:r>
          </w:p>
        </w:tc>
        <w:tc>
          <w:tcPr>
            <w:tcW w:w="1968" w:type="dxa"/>
          </w:tcPr>
          <w:p w14:paraId="2BA36C17" w14:textId="77777777" w:rsidR="00B61DFD" w:rsidRPr="002E3ADD" w:rsidRDefault="00B61DFD" w:rsidP="00B61DFD">
            <w:pPr>
              <w:ind w:right="-23"/>
              <w:rPr>
                <w:rFonts w:ascii="Arial" w:hAnsi="Arial" w:cs="Arial"/>
                <w:sz w:val="22"/>
                <w:szCs w:val="22"/>
                <w:lang w:val="en-GB"/>
              </w:rPr>
            </w:pPr>
            <w:r w:rsidRPr="002E3ADD">
              <w:rPr>
                <w:rFonts w:ascii="Arial" w:hAnsi="Arial" w:cs="Arial"/>
                <w:sz w:val="22"/>
                <w:szCs w:val="22"/>
                <w:lang w:val="en-GB"/>
              </w:rPr>
              <w:t>£8 each</w:t>
            </w:r>
          </w:p>
        </w:tc>
        <w:tc>
          <w:tcPr>
            <w:tcW w:w="2966" w:type="dxa"/>
          </w:tcPr>
          <w:p w14:paraId="377686EC" w14:textId="77777777" w:rsidR="00B61DFD" w:rsidRPr="002E3ADD" w:rsidRDefault="00B61DFD" w:rsidP="00B61DFD">
            <w:pPr>
              <w:ind w:right="-23"/>
              <w:rPr>
                <w:rFonts w:ascii="Arial" w:hAnsi="Arial" w:cs="Arial"/>
                <w:sz w:val="22"/>
                <w:szCs w:val="22"/>
                <w:lang w:val="en-GB"/>
              </w:rPr>
            </w:pPr>
          </w:p>
        </w:tc>
      </w:tr>
    </w:tbl>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3"/>
        <w:gridCol w:w="3204"/>
      </w:tblGrid>
      <w:tr w:rsidR="002E3ADD" w:rsidRPr="00E713DC" w14:paraId="55D795D4" w14:textId="77777777" w:rsidTr="008663A2">
        <w:trPr>
          <w:trHeight w:val="521"/>
        </w:trPr>
        <w:tc>
          <w:tcPr>
            <w:tcW w:w="8887" w:type="dxa"/>
            <w:gridSpan w:val="2"/>
            <w:shd w:val="clear" w:color="auto" w:fill="auto"/>
          </w:tcPr>
          <w:p w14:paraId="4A4BB7D0" w14:textId="77777777" w:rsidR="002E3ADD" w:rsidRPr="00E713DC" w:rsidRDefault="002E3ADD" w:rsidP="008663A2">
            <w:pPr>
              <w:rPr>
                <w:rFonts w:ascii="Arial" w:hAnsi="Arial" w:cs="Arial"/>
                <w:sz w:val="21"/>
                <w:szCs w:val="21"/>
              </w:rPr>
            </w:pPr>
            <w:r w:rsidRPr="00E713DC">
              <w:rPr>
                <w:rFonts w:ascii="Arial" w:hAnsi="Arial" w:cs="Arial"/>
                <w:sz w:val="21"/>
                <w:szCs w:val="21"/>
              </w:rPr>
              <w:t>What will you sell on your stand?</w:t>
            </w:r>
          </w:p>
        </w:tc>
      </w:tr>
      <w:tr w:rsidR="002E3ADD" w:rsidRPr="00E713DC" w14:paraId="5857B579" w14:textId="77777777" w:rsidTr="008663A2">
        <w:trPr>
          <w:trHeight w:val="363"/>
        </w:trPr>
        <w:tc>
          <w:tcPr>
            <w:tcW w:w="8887" w:type="dxa"/>
            <w:gridSpan w:val="2"/>
            <w:shd w:val="clear" w:color="auto" w:fill="auto"/>
          </w:tcPr>
          <w:p w14:paraId="4A9BDC1A" w14:textId="77777777" w:rsidR="002E3ADD" w:rsidRPr="00E713DC" w:rsidRDefault="002E3ADD" w:rsidP="008663A2">
            <w:pPr>
              <w:rPr>
                <w:rFonts w:ascii="Arial" w:hAnsi="Arial" w:cs="Arial"/>
                <w:sz w:val="21"/>
                <w:szCs w:val="21"/>
              </w:rPr>
            </w:pPr>
            <w:r w:rsidRPr="00E713DC">
              <w:rPr>
                <w:rFonts w:ascii="Arial" w:hAnsi="Arial" w:cs="Arial"/>
                <w:sz w:val="21"/>
                <w:szCs w:val="21"/>
              </w:rPr>
              <w:t>How many vehicles will need access to the event field for set-up?</w:t>
            </w:r>
          </w:p>
        </w:tc>
      </w:tr>
      <w:tr w:rsidR="002E3ADD" w:rsidRPr="00E713DC" w14:paraId="39FE2F52" w14:textId="77777777" w:rsidTr="008663A2">
        <w:trPr>
          <w:trHeight w:val="363"/>
        </w:trPr>
        <w:tc>
          <w:tcPr>
            <w:tcW w:w="8887" w:type="dxa"/>
            <w:gridSpan w:val="2"/>
            <w:shd w:val="clear" w:color="auto" w:fill="auto"/>
          </w:tcPr>
          <w:p w14:paraId="37D9CF9B" w14:textId="77777777" w:rsidR="002E3ADD" w:rsidRPr="00E713DC" w:rsidRDefault="002E3ADD" w:rsidP="008663A2">
            <w:pPr>
              <w:rPr>
                <w:rFonts w:ascii="Arial" w:hAnsi="Arial" w:cs="Arial"/>
                <w:sz w:val="21"/>
                <w:szCs w:val="21"/>
              </w:rPr>
            </w:pPr>
            <w:r w:rsidRPr="00E713DC">
              <w:rPr>
                <w:rFonts w:ascii="Arial" w:hAnsi="Arial" w:cs="Arial"/>
                <w:sz w:val="21"/>
                <w:szCs w:val="21"/>
              </w:rPr>
              <w:t>How many people will be working on your stand?</w:t>
            </w:r>
          </w:p>
        </w:tc>
      </w:tr>
      <w:tr w:rsidR="002E3ADD" w:rsidRPr="00E713DC" w14:paraId="26FDDD7E" w14:textId="77777777" w:rsidTr="008663A2">
        <w:trPr>
          <w:trHeight w:val="363"/>
        </w:trPr>
        <w:tc>
          <w:tcPr>
            <w:tcW w:w="5683" w:type="dxa"/>
            <w:shd w:val="clear" w:color="auto" w:fill="auto"/>
          </w:tcPr>
          <w:p w14:paraId="676A379A" w14:textId="77777777" w:rsidR="002E3ADD" w:rsidRPr="00E713DC" w:rsidRDefault="002E3ADD" w:rsidP="008663A2">
            <w:pPr>
              <w:rPr>
                <w:rFonts w:ascii="Arial" w:hAnsi="Arial" w:cs="Arial"/>
                <w:b/>
                <w:sz w:val="21"/>
                <w:szCs w:val="21"/>
              </w:rPr>
            </w:pPr>
            <w:r w:rsidRPr="00E713DC">
              <w:rPr>
                <w:rFonts w:ascii="Arial" w:hAnsi="Arial" w:cs="Arial"/>
                <w:sz w:val="21"/>
                <w:szCs w:val="21"/>
              </w:rPr>
              <w:t xml:space="preserve">How much space do you require? </w:t>
            </w:r>
            <w:r w:rsidRPr="00E713DC">
              <w:rPr>
                <w:rFonts w:ascii="Arial" w:hAnsi="Arial" w:cs="Arial"/>
                <w:b/>
                <w:sz w:val="21"/>
                <w:szCs w:val="21"/>
              </w:rPr>
              <w:t xml:space="preserve">Note: Please include space for guy ropes. You may not park your vehicle at your stand unless you specifically ask. If you need extra space, you must pay for it. </w:t>
            </w:r>
          </w:p>
          <w:p w14:paraId="70E3EE7A" w14:textId="77777777" w:rsidR="002E3ADD" w:rsidRPr="00E713DC" w:rsidRDefault="002E3ADD" w:rsidP="008663A2">
            <w:pPr>
              <w:rPr>
                <w:rFonts w:ascii="Arial" w:hAnsi="Arial" w:cs="Arial"/>
                <w:sz w:val="21"/>
                <w:szCs w:val="21"/>
              </w:rPr>
            </w:pPr>
            <w:r w:rsidRPr="00E713DC">
              <w:rPr>
                <w:rFonts w:ascii="Arial" w:hAnsi="Arial" w:cs="Arial"/>
                <w:sz w:val="21"/>
                <w:szCs w:val="21"/>
              </w:rPr>
              <w:t>Standard pitch: 4m frontage x 6m deep</w:t>
            </w:r>
            <w:r w:rsidRPr="00E713DC">
              <w:rPr>
                <w:rFonts w:ascii="Arial" w:hAnsi="Arial" w:cs="Arial"/>
                <w:b/>
                <w:sz w:val="21"/>
                <w:szCs w:val="21"/>
              </w:rPr>
              <w:t xml:space="preserve"> </w:t>
            </w:r>
          </w:p>
        </w:tc>
        <w:tc>
          <w:tcPr>
            <w:tcW w:w="3204" w:type="dxa"/>
            <w:shd w:val="clear" w:color="auto" w:fill="auto"/>
          </w:tcPr>
          <w:p w14:paraId="7340AEDC" w14:textId="77777777" w:rsidR="002E3ADD" w:rsidRPr="00E713DC" w:rsidRDefault="002E3ADD" w:rsidP="008663A2">
            <w:pPr>
              <w:rPr>
                <w:rFonts w:ascii="Arial" w:hAnsi="Arial" w:cs="Arial"/>
                <w:sz w:val="21"/>
                <w:szCs w:val="21"/>
              </w:rPr>
            </w:pPr>
            <w:r w:rsidRPr="00E713DC">
              <w:rPr>
                <w:rFonts w:ascii="Arial" w:hAnsi="Arial" w:cs="Arial"/>
                <w:sz w:val="21"/>
                <w:szCs w:val="21"/>
              </w:rPr>
              <w:t>Frontage:                        m</w:t>
            </w:r>
          </w:p>
          <w:p w14:paraId="13812789" w14:textId="77777777" w:rsidR="002E3ADD" w:rsidRPr="00E713DC" w:rsidRDefault="002E3ADD" w:rsidP="008663A2">
            <w:pPr>
              <w:rPr>
                <w:rFonts w:ascii="Arial" w:hAnsi="Arial" w:cs="Arial"/>
                <w:sz w:val="21"/>
                <w:szCs w:val="21"/>
              </w:rPr>
            </w:pPr>
          </w:p>
          <w:p w14:paraId="5CD65EC0" w14:textId="77777777" w:rsidR="002E3ADD" w:rsidRPr="00E713DC" w:rsidRDefault="002E3ADD" w:rsidP="008663A2">
            <w:pPr>
              <w:rPr>
                <w:rFonts w:ascii="Arial" w:hAnsi="Arial" w:cs="Arial"/>
                <w:sz w:val="21"/>
                <w:szCs w:val="21"/>
              </w:rPr>
            </w:pPr>
            <w:r w:rsidRPr="00E713DC">
              <w:rPr>
                <w:rFonts w:ascii="Arial" w:hAnsi="Arial" w:cs="Arial"/>
                <w:sz w:val="21"/>
                <w:szCs w:val="21"/>
              </w:rPr>
              <w:t>Depth:                             m</w:t>
            </w:r>
          </w:p>
        </w:tc>
      </w:tr>
      <w:tr w:rsidR="002E3ADD" w:rsidRPr="00E713DC" w14:paraId="670D003B" w14:textId="77777777" w:rsidTr="008663A2">
        <w:trPr>
          <w:trHeight w:val="343"/>
        </w:trPr>
        <w:tc>
          <w:tcPr>
            <w:tcW w:w="5683" w:type="dxa"/>
            <w:shd w:val="clear" w:color="auto" w:fill="auto"/>
          </w:tcPr>
          <w:p w14:paraId="7426FA45" w14:textId="77777777" w:rsidR="002E3ADD" w:rsidRPr="00E713DC" w:rsidRDefault="002E3ADD" w:rsidP="008663A2">
            <w:pPr>
              <w:rPr>
                <w:rFonts w:ascii="Arial" w:hAnsi="Arial" w:cs="Arial"/>
                <w:sz w:val="21"/>
                <w:szCs w:val="21"/>
              </w:rPr>
            </w:pPr>
            <w:r w:rsidRPr="00E713DC">
              <w:rPr>
                <w:rFonts w:ascii="Arial" w:hAnsi="Arial" w:cs="Arial"/>
                <w:sz w:val="21"/>
                <w:szCs w:val="21"/>
              </w:rPr>
              <w:t xml:space="preserve">Do you need extra access space to tow a trailer into position? If so, how much? </w:t>
            </w:r>
            <w:r w:rsidRPr="00E713DC">
              <w:rPr>
                <w:rFonts w:ascii="Arial" w:hAnsi="Arial" w:cs="Arial"/>
                <w:b/>
                <w:sz w:val="21"/>
                <w:szCs w:val="21"/>
              </w:rPr>
              <w:t xml:space="preserve">(Note, unless specified </w:t>
            </w:r>
            <w:r w:rsidRPr="00E713DC">
              <w:rPr>
                <w:rFonts w:ascii="Arial" w:hAnsi="Arial" w:cs="Arial"/>
                <w:b/>
                <w:sz w:val="21"/>
                <w:szCs w:val="21"/>
              </w:rPr>
              <w:lastRenderedPageBreak/>
              <w:t>above, you must then park your vehicle in the exhibitors car park)</w:t>
            </w:r>
            <w:r w:rsidRPr="00E713DC">
              <w:rPr>
                <w:rFonts w:ascii="Arial" w:hAnsi="Arial" w:cs="Arial"/>
                <w:sz w:val="21"/>
                <w:szCs w:val="21"/>
              </w:rPr>
              <w:t xml:space="preserve"> </w:t>
            </w:r>
          </w:p>
        </w:tc>
        <w:tc>
          <w:tcPr>
            <w:tcW w:w="3204" w:type="dxa"/>
            <w:shd w:val="clear" w:color="auto" w:fill="auto"/>
          </w:tcPr>
          <w:p w14:paraId="165C1E8F" w14:textId="77777777" w:rsidR="002E3ADD" w:rsidRPr="00E713DC" w:rsidRDefault="002E3ADD" w:rsidP="008663A2">
            <w:pPr>
              <w:rPr>
                <w:rFonts w:ascii="Arial" w:hAnsi="Arial" w:cs="Arial"/>
                <w:b/>
                <w:sz w:val="21"/>
                <w:szCs w:val="21"/>
              </w:rPr>
            </w:pPr>
          </w:p>
        </w:tc>
      </w:tr>
      <w:tr w:rsidR="002E3ADD" w:rsidRPr="00E713DC" w14:paraId="05747558" w14:textId="77777777" w:rsidTr="008663A2">
        <w:trPr>
          <w:trHeight w:val="343"/>
        </w:trPr>
        <w:tc>
          <w:tcPr>
            <w:tcW w:w="5683" w:type="dxa"/>
            <w:shd w:val="clear" w:color="auto" w:fill="auto"/>
          </w:tcPr>
          <w:p w14:paraId="78CEBEAE" w14:textId="77777777" w:rsidR="002E3ADD" w:rsidRPr="00E713DC" w:rsidRDefault="002E3ADD" w:rsidP="008663A2">
            <w:pPr>
              <w:rPr>
                <w:rFonts w:ascii="Arial" w:hAnsi="Arial" w:cs="Arial"/>
                <w:sz w:val="21"/>
                <w:szCs w:val="21"/>
              </w:rPr>
            </w:pPr>
            <w:r w:rsidRPr="00E713DC">
              <w:rPr>
                <w:rFonts w:ascii="Arial" w:hAnsi="Arial" w:cs="Arial"/>
                <w:sz w:val="21"/>
                <w:szCs w:val="21"/>
              </w:rPr>
              <w:lastRenderedPageBreak/>
              <w:t>Which Local Authority is your food business registered with?</w:t>
            </w:r>
          </w:p>
        </w:tc>
        <w:tc>
          <w:tcPr>
            <w:tcW w:w="3204" w:type="dxa"/>
            <w:shd w:val="clear" w:color="auto" w:fill="auto"/>
          </w:tcPr>
          <w:p w14:paraId="2E7624F4" w14:textId="77777777" w:rsidR="002E3ADD" w:rsidRPr="00E713DC" w:rsidRDefault="002E3ADD" w:rsidP="008663A2">
            <w:pPr>
              <w:rPr>
                <w:rFonts w:ascii="Arial" w:hAnsi="Arial" w:cs="Arial"/>
                <w:b/>
                <w:sz w:val="21"/>
                <w:szCs w:val="21"/>
              </w:rPr>
            </w:pPr>
          </w:p>
        </w:tc>
      </w:tr>
    </w:tbl>
    <w:p w14:paraId="29135DFE" w14:textId="5B635990" w:rsidR="003730D0" w:rsidRPr="002E3ADD" w:rsidRDefault="003730D0">
      <w:pPr>
        <w:spacing w:after="160" w:line="259" w:lineRule="auto"/>
        <w:rPr>
          <w:rFonts w:ascii="Arial" w:hAnsi="Arial" w:cs="Arial"/>
          <w:b/>
          <w:sz w:val="22"/>
          <w:szCs w:val="22"/>
          <w:lang w:val="en-GB"/>
        </w:rPr>
      </w:pPr>
      <w:bookmarkStart w:id="0" w:name="_GoBack"/>
      <w:bookmarkEnd w:id="0"/>
    </w:p>
    <w:p w14:paraId="6709A121" w14:textId="77777777" w:rsidR="00B61DFD" w:rsidRPr="002E3ADD" w:rsidRDefault="00B61DFD" w:rsidP="00341246">
      <w:pPr>
        <w:ind w:right="-23"/>
        <w:rPr>
          <w:rFonts w:ascii="Arial" w:hAnsi="Arial" w:cs="Arial"/>
          <w:b/>
          <w:sz w:val="22"/>
          <w:szCs w:val="22"/>
          <w:lang w:val="en-GB"/>
        </w:rPr>
      </w:pPr>
    </w:p>
    <w:p w14:paraId="7777503E" w14:textId="77777777" w:rsidR="00341246" w:rsidRPr="002E3ADD" w:rsidRDefault="00341246" w:rsidP="00341246">
      <w:pPr>
        <w:ind w:right="-23"/>
        <w:rPr>
          <w:rFonts w:ascii="Arial" w:hAnsi="Arial" w:cs="Arial"/>
          <w:b/>
          <w:sz w:val="22"/>
          <w:szCs w:val="22"/>
          <w:lang w:val="en-GB"/>
        </w:rPr>
      </w:pPr>
      <w:r w:rsidRPr="002E3ADD">
        <w:rPr>
          <w:rFonts w:ascii="Arial" w:hAnsi="Arial" w:cs="Arial"/>
          <w:b/>
          <w:sz w:val="22"/>
          <w:szCs w:val="22"/>
          <w:lang w:val="en-GB"/>
        </w:rPr>
        <w:t>Standard pitches</w:t>
      </w:r>
    </w:p>
    <w:p w14:paraId="374E51E3" w14:textId="77777777" w:rsidR="00341246" w:rsidRPr="002E3ADD" w:rsidRDefault="00341246" w:rsidP="00341246">
      <w:pPr>
        <w:ind w:right="-23"/>
        <w:rPr>
          <w:rFonts w:ascii="Arial" w:hAnsi="Arial" w:cs="Arial"/>
          <w:sz w:val="22"/>
          <w:szCs w:val="22"/>
          <w:lang w:val="en-GB"/>
        </w:rPr>
      </w:pPr>
    </w:p>
    <w:p w14:paraId="52A83294" w14:textId="77777777" w:rsidR="00341246" w:rsidRPr="002E3ADD" w:rsidRDefault="00341246" w:rsidP="00341246">
      <w:pPr>
        <w:pStyle w:val="ListParagraph"/>
        <w:numPr>
          <w:ilvl w:val="0"/>
          <w:numId w:val="3"/>
        </w:numPr>
        <w:ind w:right="-23"/>
        <w:rPr>
          <w:rFonts w:ascii="Arial" w:hAnsi="Arial" w:cs="Arial"/>
          <w:sz w:val="22"/>
          <w:szCs w:val="22"/>
          <w:lang w:val="en-GB"/>
        </w:rPr>
      </w:pPr>
      <w:r w:rsidRPr="002E3ADD">
        <w:rPr>
          <w:rFonts w:ascii="Arial" w:hAnsi="Arial" w:cs="Arial"/>
          <w:sz w:val="22"/>
          <w:szCs w:val="22"/>
          <w:lang w:val="en-GB"/>
        </w:rPr>
        <w:t>Standard pitches will be situated in marquees, each subdivided into 3m pitches</w:t>
      </w:r>
    </w:p>
    <w:p w14:paraId="19A92BB0" w14:textId="77777777" w:rsidR="00341246" w:rsidRPr="002E3ADD" w:rsidRDefault="00341246" w:rsidP="00341246">
      <w:pPr>
        <w:pStyle w:val="ListParagraph"/>
        <w:numPr>
          <w:ilvl w:val="0"/>
          <w:numId w:val="3"/>
        </w:numPr>
        <w:ind w:right="-23"/>
        <w:rPr>
          <w:rFonts w:ascii="Arial" w:hAnsi="Arial" w:cs="Arial"/>
          <w:sz w:val="22"/>
          <w:szCs w:val="22"/>
          <w:lang w:val="en-GB"/>
        </w:rPr>
      </w:pPr>
      <w:r w:rsidRPr="002E3ADD">
        <w:rPr>
          <w:rFonts w:ascii="Arial" w:hAnsi="Arial" w:cs="Arial"/>
          <w:sz w:val="22"/>
          <w:szCs w:val="22"/>
          <w:lang w:val="en-GB"/>
        </w:rPr>
        <w:t>Access will be from the front of the pitch</w:t>
      </w:r>
    </w:p>
    <w:p w14:paraId="67364135" w14:textId="77777777" w:rsidR="00341246" w:rsidRPr="002E3ADD" w:rsidRDefault="00341246" w:rsidP="00341246">
      <w:pPr>
        <w:pStyle w:val="ListParagraph"/>
        <w:numPr>
          <w:ilvl w:val="0"/>
          <w:numId w:val="3"/>
        </w:numPr>
        <w:ind w:right="-23"/>
        <w:rPr>
          <w:rFonts w:ascii="Arial" w:hAnsi="Arial" w:cs="Arial"/>
          <w:sz w:val="22"/>
          <w:szCs w:val="22"/>
          <w:lang w:val="en-GB"/>
        </w:rPr>
      </w:pPr>
      <w:r w:rsidRPr="002E3ADD">
        <w:rPr>
          <w:rFonts w:ascii="Arial" w:hAnsi="Arial" w:cs="Arial"/>
          <w:sz w:val="22"/>
          <w:szCs w:val="22"/>
          <w:lang w:val="en-GB"/>
        </w:rPr>
        <w:t>No power will be provided as standard but can be arranged</w:t>
      </w:r>
    </w:p>
    <w:p w14:paraId="27708B9C" w14:textId="77777777" w:rsidR="00341246" w:rsidRPr="002E3ADD" w:rsidRDefault="00341246" w:rsidP="00341246">
      <w:pPr>
        <w:pStyle w:val="ListParagraph"/>
        <w:numPr>
          <w:ilvl w:val="0"/>
          <w:numId w:val="3"/>
        </w:numPr>
        <w:ind w:right="-23"/>
        <w:rPr>
          <w:rFonts w:ascii="Arial" w:hAnsi="Arial" w:cs="Arial"/>
          <w:sz w:val="22"/>
          <w:szCs w:val="22"/>
          <w:lang w:val="en-GB"/>
        </w:rPr>
      </w:pPr>
      <w:r w:rsidRPr="002E3ADD">
        <w:rPr>
          <w:rFonts w:ascii="Arial" w:hAnsi="Arial" w:cs="Arial"/>
          <w:sz w:val="22"/>
          <w:szCs w:val="22"/>
          <w:lang w:val="en-GB"/>
        </w:rPr>
        <w:t>Location of pitches will be decided by the management and their decision will be final</w:t>
      </w:r>
    </w:p>
    <w:p w14:paraId="23A8B518" w14:textId="2A765B32" w:rsidR="00341246" w:rsidRPr="002E3ADD" w:rsidRDefault="00341246" w:rsidP="00341246">
      <w:pPr>
        <w:pStyle w:val="ListParagraph"/>
        <w:numPr>
          <w:ilvl w:val="0"/>
          <w:numId w:val="3"/>
        </w:numPr>
        <w:ind w:right="-23"/>
        <w:rPr>
          <w:rFonts w:ascii="Arial" w:hAnsi="Arial" w:cs="Arial"/>
          <w:sz w:val="22"/>
          <w:szCs w:val="22"/>
          <w:lang w:val="en-GB"/>
        </w:rPr>
      </w:pPr>
      <w:r w:rsidRPr="002E3ADD">
        <w:rPr>
          <w:rFonts w:ascii="Arial" w:hAnsi="Arial" w:cs="Arial"/>
          <w:sz w:val="22"/>
          <w:szCs w:val="22"/>
          <w:lang w:val="en-GB"/>
        </w:rPr>
        <w:t xml:space="preserve">All pitches will be positioned on a </w:t>
      </w:r>
      <w:r w:rsidR="002A100D" w:rsidRPr="002E3ADD">
        <w:rPr>
          <w:rFonts w:ascii="Arial" w:hAnsi="Arial" w:cs="Arial"/>
          <w:sz w:val="22"/>
          <w:szCs w:val="22"/>
          <w:lang w:val="en-GB"/>
        </w:rPr>
        <w:t>tarmac</w:t>
      </w:r>
      <w:r w:rsidRPr="002E3ADD">
        <w:rPr>
          <w:rFonts w:ascii="Arial" w:hAnsi="Arial" w:cs="Arial"/>
          <w:sz w:val="22"/>
          <w:szCs w:val="22"/>
          <w:lang w:val="en-GB"/>
        </w:rPr>
        <w:t xml:space="preserve"> surface</w:t>
      </w:r>
    </w:p>
    <w:p w14:paraId="1A380FE5" w14:textId="77777777" w:rsidR="00341246" w:rsidRPr="002E3ADD" w:rsidRDefault="00341246" w:rsidP="00341246">
      <w:pPr>
        <w:ind w:right="-23"/>
        <w:rPr>
          <w:rFonts w:ascii="Arial" w:hAnsi="Arial" w:cs="Arial"/>
          <w:sz w:val="22"/>
          <w:szCs w:val="22"/>
          <w:lang w:val="en-GB"/>
        </w:rPr>
      </w:pPr>
    </w:p>
    <w:p w14:paraId="21C9B733" w14:textId="77777777" w:rsidR="00341246" w:rsidRPr="002E3ADD" w:rsidRDefault="00341246" w:rsidP="00341246">
      <w:pPr>
        <w:ind w:right="-23"/>
        <w:rPr>
          <w:rFonts w:ascii="Arial" w:hAnsi="Arial" w:cs="Arial"/>
          <w:b/>
          <w:sz w:val="22"/>
          <w:szCs w:val="22"/>
          <w:lang w:val="en-GB"/>
        </w:rPr>
      </w:pPr>
    </w:p>
    <w:p w14:paraId="5285D4F3" w14:textId="77777777" w:rsidR="00341246" w:rsidRPr="002E3ADD" w:rsidRDefault="00341246" w:rsidP="00341246">
      <w:pPr>
        <w:ind w:right="-23"/>
        <w:rPr>
          <w:rFonts w:ascii="Arial" w:hAnsi="Arial" w:cs="Arial"/>
          <w:b/>
          <w:sz w:val="22"/>
          <w:szCs w:val="22"/>
          <w:lang w:val="en-GB"/>
        </w:rPr>
      </w:pPr>
      <w:r w:rsidRPr="002E3ADD">
        <w:rPr>
          <w:rFonts w:ascii="Arial" w:hAnsi="Arial" w:cs="Arial"/>
          <w:b/>
          <w:sz w:val="22"/>
          <w:szCs w:val="22"/>
          <w:lang w:val="en-GB"/>
        </w:rPr>
        <w:t>Catering concessions</w:t>
      </w:r>
    </w:p>
    <w:p w14:paraId="73475BAB" w14:textId="77777777" w:rsidR="00341246" w:rsidRPr="002E3ADD" w:rsidRDefault="00341246" w:rsidP="00341246">
      <w:pPr>
        <w:ind w:right="-23"/>
        <w:rPr>
          <w:rFonts w:ascii="Arial" w:hAnsi="Arial" w:cs="Arial"/>
          <w:sz w:val="22"/>
          <w:szCs w:val="22"/>
          <w:lang w:val="en-GB"/>
        </w:rPr>
      </w:pPr>
    </w:p>
    <w:p w14:paraId="1394B6D2" w14:textId="77777777" w:rsidR="00341246" w:rsidRPr="002E3ADD" w:rsidRDefault="00341246" w:rsidP="00341246">
      <w:pPr>
        <w:pStyle w:val="ListParagraph"/>
        <w:numPr>
          <w:ilvl w:val="0"/>
          <w:numId w:val="4"/>
        </w:numPr>
        <w:ind w:right="-23"/>
        <w:rPr>
          <w:rFonts w:ascii="Arial" w:hAnsi="Arial" w:cs="Arial"/>
          <w:sz w:val="22"/>
          <w:szCs w:val="22"/>
          <w:lang w:val="en-GB"/>
        </w:rPr>
      </w:pPr>
      <w:r w:rsidRPr="002E3ADD">
        <w:rPr>
          <w:rFonts w:ascii="Arial" w:hAnsi="Arial" w:cs="Arial"/>
          <w:sz w:val="22"/>
          <w:szCs w:val="22"/>
          <w:lang w:val="en-GB"/>
        </w:rPr>
        <w:t>Pitches will not be located in the marquees</w:t>
      </w:r>
    </w:p>
    <w:p w14:paraId="4B3647F7" w14:textId="77777777" w:rsidR="00341246" w:rsidRPr="002E3ADD" w:rsidRDefault="00341246" w:rsidP="00341246">
      <w:pPr>
        <w:pStyle w:val="ListParagraph"/>
        <w:numPr>
          <w:ilvl w:val="0"/>
          <w:numId w:val="4"/>
        </w:numPr>
        <w:ind w:right="-23"/>
        <w:rPr>
          <w:rFonts w:ascii="Arial" w:hAnsi="Arial" w:cs="Arial"/>
          <w:sz w:val="22"/>
          <w:szCs w:val="22"/>
          <w:lang w:val="en-GB"/>
        </w:rPr>
      </w:pPr>
      <w:r w:rsidRPr="002E3ADD">
        <w:rPr>
          <w:rFonts w:ascii="Arial" w:hAnsi="Arial" w:cs="Arial"/>
          <w:sz w:val="22"/>
          <w:szCs w:val="22"/>
          <w:lang w:val="en-GB"/>
        </w:rPr>
        <w:t>Own gazebos or covers will be required</w:t>
      </w:r>
    </w:p>
    <w:p w14:paraId="7C73B8FA" w14:textId="77777777" w:rsidR="00341246" w:rsidRPr="002E3ADD" w:rsidRDefault="00341246" w:rsidP="00341246">
      <w:pPr>
        <w:pStyle w:val="ListParagraph"/>
        <w:ind w:right="-23"/>
        <w:rPr>
          <w:rFonts w:ascii="Arial" w:hAnsi="Arial" w:cs="Arial"/>
          <w:sz w:val="22"/>
          <w:szCs w:val="22"/>
          <w:lang w:val="en-GB"/>
        </w:rPr>
      </w:pPr>
    </w:p>
    <w:p w14:paraId="7E8C3E63" w14:textId="77777777" w:rsidR="00341246" w:rsidRPr="002E3ADD" w:rsidRDefault="00341246" w:rsidP="00341246">
      <w:pPr>
        <w:ind w:right="-23"/>
        <w:rPr>
          <w:rFonts w:ascii="Arial" w:hAnsi="Arial" w:cs="Arial"/>
          <w:b/>
          <w:sz w:val="22"/>
          <w:szCs w:val="22"/>
          <w:lang w:val="en-GB"/>
        </w:rPr>
      </w:pPr>
      <w:r w:rsidRPr="002E3ADD">
        <w:rPr>
          <w:rFonts w:ascii="Arial" w:hAnsi="Arial" w:cs="Arial"/>
          <w:b/>
          <w:sz w:val="22"/>
          <w:szCs w:val="22"/>
          <w:lang w:val="en-GB"/>
        </w:rPr>
        <w:t xml:space="preserve">Power </w:t>
      </w:r>
    </w:p>
    <w:p w14:paraId="654247A3" w14:textId="77777777" w:rsidR="00341246" w:rsidRPr="002E3ADD" w:rsidRDefault="00341246" w:rsidP="00341246">
      <w:pPr>
        <w:ind w:right="-23"/>
        <w:rPr>
          <w:rFonts w:ascii="Arial" w:hAnsi="Arial" w:cs="Arial"/>
          <w:b/>
          <w:sz w:val="22"/>
          <w:szCs w:val="22"/>
          <w:lang w:val="en-GB"/>
        </w:rPr>
      </w:pPr>
    </w:p>
    <w:p w14:paraId="3AC312CE" w14:textId="77777777" w:rsidR="00341246" w:rsidRPr="002E3ADD" w:rsidRDefault="00341246" w:rsidP="00341246">
      <w:pPr>
        <w:pStyle w:val="ListParagraph"/>
        <w:numPr>
          <w:ilvl w:val="0"/>
          <w:numId w:val="5"/>
        </w:numPr>
        <w:ind w:right="-23"/>
        <w:rPr>
          <w:rFonts w:ascii="Arial" w:hAnsi="Arial" w:cs="Arial"/>
          <w:sz w:val="22"/>
          <w:szCs w:val="22"/>
          <w:lang w:val="en-GB"/>
        </w:rPr>
      </w:pPr>
      <w:r w:rsidRPr="002E3ADD">
        <w:rPr>
          <w:rFonts w:ascii="Arial" w:hAnsi="Arial" w:cs="Arial"/>
          <w:sz w:val="22"/>
          <w:szCs w:val="22"/>
          <w:lang w:val="en-GB"/>
        </w:rPr>
        <w:t>Power is an additional charge and must be pre-booked</w:t>
      </w:r>
    </w:p>
    <w:p w14:paraId="68B53376" w14:textId="77777777" w:rsidR="00341246" w:rsidRPr="002E3ADD" w:rsidRDefault="00341246" w:rsidP="00341246">
      <w:pPr>
        <w:pStyle w:val="ListParagraph"/>
        <w:numPr>
          <w:ilvl w:val="0"/>
          <w:numId w:val="5"/>
        </w:numPr>
        <w:ind w:right="-23"/>
        <w:rPr>
          <w:rFonts w:ascii="Arial" w:hAnsi="Arial" w:cs="Arial"/>
          <w:sz w:val="22"/>
          <w:szCs w:val="22"/>
          <w:lang w:val="en-GB"/>
        </w:rPr>
      </w:pPr>
      <w:r w:rsidRPr="002E3ADD">
        <w:rPr>
          <w:rFonts w:ascii="Arial" w:hAnsi="Arial" w:cs="Arial"/>
          <w:sz w:val="22"/>
          <w:szCs w:val="22"/>
          <w:lang w:val="en-GB"/>
        </w:rPr>
        <w:t>Power is supplied via generators</w:t>
      </w:r>
    </w:p>
    <w:p w14:paraId="0A8432C7" w14:textId="77777777" w:rsidR="00341246" w:rsidRPr="002E3ADD" w:rsidRDefault="00341246" w:rsidP="00341246">
      <w:pPr>
        <w:pStyle w:val="ListParagraph"/>
        <w:numPr>
          <w:ilvl w:val="0"/>
          <w:numId w:val="5"/>
        </w:numPr>
        <w:ind w:right="-23"/>
        <w:rPr>
          <w:rFonts w:ascii="Arial" w:hAnsi="Arial" w:cs="Arial"/>
          <w:sz w:val="22"/>
          <w:szCs w:val="22"/>
          <w:lang w:val="en-GB"/>
        </w:rPr>
      </w:pPr>
      <w:r w:rsidRPr="002E3ADD">
        <w:rPr>
          <w:rFonts w:ascii="Arial" w:hAnsi="Arial" w:cs="Arial"/>
          <w:sz w:val="22"/>
          <w:szCs w:val="22"/>
          <w:lang w:val="en-GB"/>
        </w:rPr>
        <w:t>Power will not be left on overnight</w:t>
      </w:r>
    </w:p>
    <w:p w14:paraId="0C9CA7E8" w14:textId="77777777" w:rsidR="00341246" w:rsidRPr="002E3ADD" w:rsidRDefault="00341246" w:rsidP="00341246">
      <w:pPr>
        <w:ind w:right="-23"/>
        <w:rPr>
          <w:rFonts w:ascii="Arial" w:hAnsi="Arial" w:cs="Arial"/>
          <w:sz w:val="22"/>
          <w:szCs w:val="22"/>
          <w:lang w:val="en-GB"/>
        </w:rPr>
      </w:pPr>
    </w:p>
    <w:p w14:paraId="70E217D1" w14:textId="77777777" w:rsidR="00341246" w:rsidRPr="002E3ADD" w:rsidRDefault="00341246" w:rsidP="00341246">
      <w:pPr>
        <w:ind w:right="-23"/>
        <w:rPr>
          <w:rFonts w:ascii="Arial" w:hAnsi="Arial" w:cs="Arial"/>
          <w:b/>
          <w:sz w:val="22"/>
          <w:szCs w:val="22"/>
          <w:lang w:val="en-GB"/>
        </w:rPr>
      </w:pPr>
      <w:r w:rsidRPr="002E3ADD">
        <w:rPr>
          <w:rFonts w:ascii="Arial" w:hAnsi="Arial" w:cs="Arial"/>
          <w:b/>
          <w:sz w:val="22"/>
          <w:szCs w:val="22"/>
          <w:lang w:val="en-GB"/>
        </w:rPr>
        <w:t>Setting up and restocking</w:t>
      </w:r>
    </w:p>
    <w:p w14:paraId="2CB89108" w14:textId="77777777" w:rsidR="00341246" w:rsidRPr="002E3ADD" w:rsidRDefault="00341246" w:rsidP="00341246">
      <w:pPr>
        <w:ind w:right="-23"/>
        <w:rPr>
          <w:rFonts w:ascii="Arial" w:hAnsi="Arial" w:cs="Arial"/>
          <w:sz w:val="22"/>
          <w:szCs w:val="22"/>
          <w:lang w:val="en-GB"/>
        </w:rPr>
      </w:pPr>
    </w:p>
    <w:p w14:paraId="3FA0AD28" w14:textId="121394C2" w:rsidR="00341246" w:rsidRDefault="005D712A" w:rsidP="00341246">
      <w:pPr>
        <w:pStyle w:val="ListParagraph"/>
        <w:numPr>
          <w:ilvl w:val="0"/>
          <w:numId w:val="6"/>
        </w:numPr>
        <w:ind w:right="-23"/>
        <w:rPr>
          <w:rFonts w:ascii="Arial" w:hAnsi="Arial" w:cs="Arial"/>
          <w:sz w:val="22"/>
          <w:szCs w:val="22"/>
          <w:lang w:val="en-GB"/>
        </w:rPr>
      </w:pPr>
      <w:r w:rsidRPr="002E3ADD">
        <w:rPr>
          <w:rFonts w:ascii="Arial" w:hAnsi="Arial" w:cs="Arial"/>
          <w:sz w:val="22"/>
          <w:szCs w:val="22"/>
          <w:lang w:val="en-GB"/>
        </w:rPr>
        <w:t xml:space="preserve">Saturday </w:t>
      </w:r>
      <w:r w:rsidR="002A100D" w:rsidRPr="002E3ADD">
        <w:rPr>
          <w:rFonts w:ascii="Arial" w:hAnsi="Arial" w:cs="Arial"/>
          <w:sz w:val="22"/>
          <w:szCs w:val="22"/>
          <w:lang w:val="en-GB"/>
        </w:rPr>
        <w:t>3 October</w:t>
      </w:r>
      <w:r w:rsidR="00341246" w:rsidRPr="002E3ADD">
        <w:rPr>
          <w:rFonts w:ascii="Arial" w:hAnsi="Arial" w:cs="Arial"/>
          <w:sz w:val="22"/>
          <w:szCs w:val="22"/>
          <w:lang w:val="en-GB"/>
        </w:rPr>
        <w:t xml:space="preserve"> from 7.30am – 9.30am</w:t>
      </w:r>
      <w:r w:rsidRPr="002E3ADD">
        <w:rPr>
          <w:rFonts w:ascii="Arial" w:hAnsi="Arial" w:cs="Arial"/>
          <w:sz w:val="22"/>
          <w:szCs w:val="22"/>
          <w:lang w:val="en-GB"/>
        </w:rPr>
        <w:t xml:space="preserve"> </w:t>
      </w:r>
    </w:p>
    <w:p w14:paraId="5FC65622" w14:textId="28F57E4B" w:rsidR="002E3ADD" w:rsidRPr="002E3ADD" w:rsidRDefault="002E3ADD" w:rsidP="00341246">
      <w:pPr>
        <w:pStyle w:val="ListParagraph"/>
        <w:numPr>
          <w:ilvl w:val="0"/>
          <w:numId w:val="6"/>
        </w:numPr>
        <w:ind w:right="-23"/>
        <w:rPr>
          <w:rFonts w:ascii="Arial" w:hAnsi="Arial" w:cs="Arial"/>
          <w:sz w:val="22"/>
          <w:szCs w:val="22"/>
          <w:lang w:val="en-GB"/>
        </w:rPr>
      </w:pPr>
      <w:r>
        <w:rPr>
          <w:rFonts w:ascii="Arial" w:hAnsi="Arial" w:cs="Arial"/>
          <w:sz w:val="22"/>
          <w:szCs w:val="22"/>
          <w:lang w:val="en-GB"/>
        </w:rPr>
        <w:t>We’ll aim to ensure load-in favours those who need longer to set-up</w:t>
      </w:r>
    </w:p>
    <w:p w14:paraId="121FBBCA" w14:textId="1AE86C7A" w:rsidR="00341246" w:rsidRDefault="00341246" w:rsidP="00341246">
      <w:pPr>
        <w:pStyle w:val="ListParagraph"/>
        <w:numPr>
          <w:ilvl w:val="0"/>
          <w:numId w:val="6"/>
        </w:numPr>
        <w:ind w:right="-23"/>
        <w:rPr>
          <w:rFonts w:ascii="Arial" w:hAnsi="Arial" w:cs="Arial"/>
          <w:sz w:val="22"/>
          <w:szCs w:val="22"/>
          <w:lang w:val="en-GB"/>
        </w:rPr>
      </w:pPr>
      <w:r w:rsidRPr="002E3ADD">
        <w:rPr>
          <w:rFonts w:ascii="Arial" w:hAnsi="Arial" w:cs="Arial"/>
          <w:sz w:val="22"/>
          <w:szCs w:val="22"/>
          <w:lang w:val="en-GB"/>
        </w:rPr>
        <w:t>All vehicles must be moved to t</w:t>
      </w:r>
      <w:r w:rsidR="002E3ADD">
        <w:rPr>
          <w:rFonts w:ascii="Arial" w:hAnsi="Arial" w:cs="Arial"/>
          <w:sz w:val="22"/>
          <w:szCs w:val="22"/>
          <w:lang w:val="en-GB"/>
        </w:rPr>
        <w:t>he exhibitor car park by 9.30am</w:t>
      </w:r>
    </w:p>
    <w:p w14:paraId="68839498" w14:textId="61965551" w:rsidR="002E3ADD" w:rsidRPr="002E3ADD" w:rsidRDefault="002E3ADD" w:rsidP="00341246">
      <w:pPr>
        <w:pStyle w:val="ListParagraph"/>
        <w:numPr>
          <w:ilvl w:val="0"/>
          <w:numId w:val="6"/>
        </w:numPr>
        <w:ind w:right="-23"/>
        <w:rPr>
          <w:rFonts w:ascii="Arial" w:hAnsi="Arial" w:cs="Arial"/>
          <w:sz w:val="22"/>
          <w:szCs w:val="22"/>
          <w:lang w:val="en-GB"/>
        </w:rPr>
      </w:pPr>
      <w:r>
        <w:rPr>
          <w:rFonts w:ascii="Arial" w:hAnsi="Arial" w:cs="Arial"/>
          <w:sz w:val="22"/>
          <w:szCs w:val="22"/>
          <w:lang w:val="en-GB"/>
        </w:rPr>
        <w:t>Load-out will be organised from 6-7pm for those departing pre-gig</w:t>
      </w:r>
    </w:p>
    <w:p w14:paraId="6673E935" w14:textId="77777777" w:rsidR="00341246" w:rsidRPr="002E3ADD" w:rsidRDefault="00341246" w:rsidP="00341246">
      <w:pPr>
        <w:pStyle w:val="ListParagraph"/>
        <w:numPr>
          <w:ilvl w:val="0"/>
          <w:numId w:val="6"/>
        </w:numPr>
        <w:ind w:right="-23"/>
        <w:rPr>
          <w:rFonts w:ascii="Arial" w:hAnsi="Arial" w:cs="Arial"/>
          <w:sz w:val="22"/>
          <w:szCs w:val="22"/>
          <w:lang w:val="en-GB"/>
        </w:rPr>
      </w:pPr>
      <w:r w:rsidRPr="002E3ADD">
        <w:rPr>
          <w:rFonts w:ascii="Arial" w:hAnsi="Arial" w:cs="Arial"/>
          <w:sz w:val="22"/>
          <w:szCs w:val="22"/>
          <w:lang w:val="en-GB"/>
        </w:rPr>
        <w:t>There will be no vehicle access when the festival is open to the public</w:t>
      </w:r>
    </w:p>
    <w:p w14:paraId="07C67245" w14:textId="77777777" w:rsidR="00341246" w:rsidRPr="002E3ADD" w:rsidRDefault="00341246" w:rsidP="00341246">
      <w:pPr>
        <w:ind w:right="-23"/>
        <w:rPr>
          <w:rFonts w:ascii="Arial" w:hAnsi="Arial" w:cs="Arial"/>
          <w:sz w:val="22"/>
          <w:szCs w:val="22"/>
          <w:lang w:val="en-GB"/>
        </w:rPr>
      </w:pPr>
    </w:p>
    <w:p w14:paraId="631A76A3" w14:textId="77777777" w:rsidR="00341246" w:rsidRPr="002E3ADD" w:rsidRDefault="00341246" w:rsidP="00341246">
      <w:pPr>
        <w:ind w:right="-23"/>
        <w:rPr>
          <w:rFonts w:ascii="Arial" w:hAnsi="Arial" w:cs="Arial"/>
          <w:b/>
          <w:sz w:val="22"/>
          <w:szCs w:val="22"/>
          <w:lang w:val="en-GB"/>
        </w:rPr>
      </w:pPr>
      <w:r w:rsidRPr="002E3ADD">
        <w:rPr>
          <w:rFonts w:ascii="Arial" w:hAnsi="Arial" w:cs="Arial"/>
          <w:b/>
          <w:sz w:val="22"/>
          <w:szCs w:val="22"/>
          <w:lang w:val="en-GB"/>
        </w:rPr>
        <w:t>Parking, Security and Health and Safety</w:t>
      </w:r>
    </w:p>
    <w:p w14:paraId="0946468D" w14:textId="77777777" w:rsidR="00341246" w:rsidRPr="002E3ADD" w:rsidRDefault="00341246" w:rsidP="00341246">
      <w:pPr>
        <w:ind w:right="-23"/>
        <w:rPr>
          <w:rFonts w:ascii="Arial" w:hAnsi="Arial" w:cs="Arial"/>
          <w:sz w:val="22"/>
          <w:szCs w:val="22"/>
          <w:lang w:val="en-GB"/>
        </w:rPr>
      </w:pPr>
    </w:p>
    <w:p w14:paraId="680D41F2" w14:textId="3C8D1AD7" w:rsidR="00341246" w:rsidRPr="002E3ADD" w:rsidRDefault="002A100D" w:rsidP="00341246">
      <w:pPr>
        <w:pStyle w:val="ListParagraph"/>
        <w:numPr>
          <w:ilvl w:val="0"/>
          <w:numId w:val="7"/>
        </w:numPr>
        <w:ind w:right="-23"/>
        <w:rPr>
          <w:rFonts w:ascii="Arial" w:hAnsi="Arial" w:cs="Arial"/>
          <w:sz w:val="22"/>
          <w:szCs w:val="22"/>
          <w:lang w:val="en-GB"/>
        </w:rPr>
      </w:pPr>
      <w:r w:rsidRPr="002E3ADD">
        <w:rPr>
          <w:rFonts w:ascii="Arial" w:hAnsi="Arial" w:cs="Arial"/>
          <w:sz w:val="22"/>
          <w:szCs w:val="22"/>
          <w:lang w:val="en-GB"/>
        </w:rPr>
        <w:t xml:space="preserve">The </w:t>
      </w:r>
      <w:proofErr w:type="spellStart"/>
      <w:r w:rsidRPr="002E3ADD">
        <w:rPr>
          <w:rFonts w:ascii="Arial" w:hAnsi="Arial" w:cs="Arial"/>
          <w:sz w:val="22"/>
          <w:szCs w:val="22"/>
          <w:lang w:val="en-GB"/>
        </w:rPr>
        <w:t>Buszy</w:t>
      </w:r>
      <w:proofErr w:type="spellEnd"/>
      <w:r w:rsidRPr="002E3ADD">
        <w:rPr>
          <w:rFonts w:ascii="Arial" w:hAnsi="Arial" w:cs="Arial"/>
          <w:sz w:val="22"/>
          <w:szCs w:val="22"/>
          <w:lang w:val="en-GB"/>
        </w:rPr>
        <w:t xml:space="preserve"> will provide assistance with security on the day</w:t>
      </w:r>
    </w:p>
    <w:p w14:paraId="5FA7DFFE" w14:textId="77777777" w:rsidR="00341246" w:rsidRPr="002E3ADD" w:rsidRDefault="00341246" w:rsidP="00341246">
      <w:pPr>
        <w:pStyle w:val="ListParagraph"/>
        <w:numPr>
          <w:ilvl w:val="0"/>
          <w:numId w:val="7"/>
        </w:numPr>
        <w:ind w:right="-23"/>
        <w:rPr>
          <w:rFonts w:ascii="Arial" w:hAnsi="Arial" w:cs="Arial"/>
          <w:sz w:val="22"/>
          <w:szCs w:val="22"/>
          <w:lang w:val="en-GB"/>
        </w:rPr>
      </w:pPr>
      <w:r w:rsidRPr="002E3ADD">
        <w:rPr>
          <w:rFonts w:ascii="Arial" w:hAnsi="Arial" w:cs="Arial"/>
          <w:sz w:val="22"/>
          <w:szCs w:val="22"/>
          <w:lang w:val="en-GB"/>
        </w:rPr>
        <w:t>Stall holder parking is included in the price of your pitch</w:t>
      </w:r>
    </w:p>
    <w:p w14:paraId="1E955E26" w14:textId="77777777" w:rsidR="00341246" w:rsidRPr="002E3ADD" w:rsidRDefault="00341246" w:rsidP="00341246">
      <w:pPr>
        <w:ind w:right="-23"/>
        <w:rPr>
          <w:rFonts w:ascii="Arial" w:hAnsi="Arial" w:cs="Arial"/>
          <w:sz w:val="22"/>
          <w:szCs w:val="22"/>
          <w:lang w:val="en-GB"/>
        </w:rPr>
      </w:pPr>
    </w:p>
    <w:p w14:paraId="63498BBA" w14:textId="77777777" w:rsidR="00341246" w:rsidRPr="002E3ADD" w:rsidRDefault="00341246" w:rsidP="00341246">
      <w:pPr>
        <w:ind w:right="-23"/>
        <w:rPr>
          <w:rFonts w:ascii="Arial" w:hAnsi="Arial" w:cs="Arial"/>
          <w:b/>
          <w:sz w:val="22"/>
          <w:szCs w:val="22"/>
          <w:lang w:val="en-GB"/>
        </w:rPr>
      </w:pPr>
      <w:r w:rsidRPr="002E3ADD">
        <w:rPr>
          <w:rFonts w:ascii="Arial" w:hAnsi="Arial" w:cs="Arial"/>
          <w:b/>
          <w:sz w:val="22"/>
          <w:szCs w:val="22"/>
          <w:lang w:val="en-GB"/>
        </w:rPr>
        <w:t>Rubbish and Food Waste</w:t>
      </w:r>
    </w:p>
    <w:p w14:paraId="17825A0E" w14:textId="77777777" w:rsidR="00341246" w:rsidRPr="002E3ADD" w:rsidRDefault="00341246" w:rsidP="00341246">
      <w:pPr>
        <w:ind w:right="-23"/>
        <w:rPr>
          <w:rFonts w:ascii="Arial" w:hAnsi="Arial" w:cs="Arial"/>
          <w:sz w:val="22"/>
          <w:szCs w:val="22"/>
          <w:lang w:val="en-GB"/>
        </w:rPr>
      </w:pPr>
    </w:p>
    <w:p w14:paraId="7EC58BBF" w14:textId="77777777" w:rsidR="00341246" w:rsidRPr="002E3ADD" w:rsidRDefault="00341246" w:rsidP="00341246">
      <w:pPr>
        <w:pStyle w:val="ListParagraph"/>
        <w:numPr>
          <w:ilvl w:val="0"/>
          <w:numId w:val="8"/>
        </w:numPr>
        <w:ind w:right="-23"/>
        <w:rPr>
          <w:rFonts w:ascii="Arial" w:hAnsi="Arial" w:cs="Arial"/>
          <w:sz w:val="22"/>
          <w:szCs w:val="22"/>
          <w:lang w:val="en-GB"/>
        </w:rPr>
      </w:pPr>
      <w:r w:rsidRPr="002E3ADD">
        <w:rPr>
          <w:rFonts w:ascii="Arial" w:hAnsi="Arial" w:cs="Arial"/>
          <w:sz w:val="22"/>
          <w:szCs w:val="22"/>
          <w:lang w:val="en-GB"/>
        </w:rPr>
        <w:t>Each exhibitor is responsible for their own rubbish removal</w:t>
      </w:r>
    </w:p>
    <w:p w14:paraId="7B8F1538" w14:textId="77777777" w:rsidR="00341246" w:rsidRPr="002E3ADD" w:rsidRDefault="00341246" w:rsidP="00341246">
      <w:pPr>
        <w:pStyle w:val="ListParagraph"/>
        <w:numPr>
          <w:ilvl w:val="0"/>
          <w:numId w:val="8"/>
        </w:numPr>
        <w:ind w:right="-23"/>
        <w:rPr>
          <w:rFonts w:ascii="Arial" w:hAnsi="Arial" w:cs="Arial"/>
          <w:sz w:val="22"/>
          <w:szCs w:val="22"/>
          <w:lang w:val="en-GB"/>
        </w:rPr>
      </w:pPr>
      <w:r w:rsidRPr="002E3ADD">
        <w:rPr>
          <w:rFonts w:ascii="Arial" w:hAnsi="Arial" w:cs="Arial"/>
          <w:sz w:val="22"/>
          <w:szCs w:val="22"/>
          <w:lang w:val="en-GB"/>
        </w:rPr>
        <w:t>Public litter bins provided are not to be used for trade waste</w:t>
      </w:r>
    </w:p>
    <w:p w14:paraId="3B2E08D8" w14:textId="49453EBF" w:rsidR="00341246" w:rsidRPr="002E3ADD" w:rsidRDefault="00341246" w:rsidP="00341246">
      <w:pPr>
        <w:pStyle w:val="ListParagraph"/>
        <w:numPr>
          <w:ilvl w:val="0"/>
          <w:numId w:val="8"/>
        </w:numPr>
        <w:ind w:right="-23"/>
        <w:rPr>
          <w:rFonts w:ascii="Arial" w:hAnsi="Arial" w:cs="Arial"/>
          <w:sz w:val="22"/>
          <w:szCs w:val="22"/>
          <w:lang w:val="en-GB"/>
        </w:rPr>
      </w:pPr>
      <w:r w:rsidRPr="002E3ADD">
        <w:rPr>
          <w:rFonts w:ascii="Arial" w:hAnsi="Arial" w:cs="Arial"/>
          <w:sz w:val="22"/>
          <w:szCs w:val="22"/>
          <w:lang w:val="en-GB"/>
        </w:rPr>
        <w:t xml:space="preserve">By arrangement, flattened cardboard can be collected </w:t>
      </w:r>
      <w:r w:rsidR="002A100D" w:rsidRPr="002E3ADD">
        <w:rPr>
          <w:rFonts w:ascii="Arial" w:hAnsi="Arial" w:cs="Arial"/>
          <w:sz w:val="22"/>
          <w:szCs w:val="22"/>
          <w:lang w:val="en-GB"/>
        </w:rPr>
        <w:t>on the</w:t>
      </w:r>
      <w:r w:rsidRPr="002E3ADD">
        <w:rPr>
          <w:rFonts w:ascii="Arial" w:hAnsi="Arial" w:cs="Arial"/>
          <w:sz w:val="22"/>
          <w:szCs w:val="22"/>
          <w:lang w:val="en-GB"/>
        </w:rPr>
        <w:t xml:space="preserve"> night</w:t>
      </w:r>
    </w:p>
    <w:p w14:paraId="701617EA" w14:textId="77777777" w:rsidR="00341246" w:rsidRPr="002E3ADD" w:rsidRDefault="00341246" w:rsidP="00341246">
      <w:pPr>
        <w:ind w:right="-23"/>
        <w:rPr>
          <w:rFonts w:ascii="Arial" w:hAnsi="Arial" w:cs="Arial"/>
          <w:sz w:val="22"/>
          <w:szCs w:val="22"/>
          <w:lang w:val="en-GB"/>
        </w:rPr>
      </w:pPr>
    </w:p>
    <w:p w14:paraId="1AA056DC" w14:textId="77777777" w:rsidR="00341246" w:rsidRPr="002E3ADD" w:rsidRDefault="00341246" w:rsidP="00341246">
      <w:pPr>
        <w:ind w:right="-23"/>
        <w:rPr>
          <w:rFonts w:ascii="Arial" w:hAnsi="Arial" w:cs="Arial"/>
          <w:sz w:val="22"/>
          <w:szCs w:val="22"/>
          <w:lang w:val="en-GB"/>
        </w:rPr>
      </w:pPr>
    </w:p>
    <w:p w14:paraId="1430EA4D" w14:textId="77777777" w:rsidR="00341246" w:rsidRPr="002E3ADD" w:rsidRDefault="00341246" w:rsidP="00341246">
      <w:pPr>
        <w:spacing w:after="160" w:line="259" w:lineRule="auto"/>
        <w:ind w:right="450"/>
        <w:jc w:val="both"/>
        <w:rPr>
          <w:rFonts w:ascii="Arial" w:eastAsiaTheme="minorHAnsi" w:hAnsi="Arial" w:cs="Arial"/>
          <w:b/>
          <w:sz w:val="22"/>
          <w:szCs w:val="22"/>
          <w:lang w:val="en-GB"/>
        </w:rPr>
      </w:pPr>
      <w:r w:rsidRPr="002E3ADD">
        <w:rPr>
          <w:rFonts w:ascii="Arial" w:eastAsiaTheme="minorHAnsi" w:hAnsi="Arial" w:cs="Arial"/>
          <w:b/>
          <w:sz w:val="22"/>
          <w:szCs w:val="22"/>
          <w:lang w:val="en-GB"/>
        </w:rPr>
        <w:t>Selection process – How to apply</w:t>
      </w:r>
    </w:p>
    <w:p w14:paraId="33993E2D" w14:textId="77777777" w:rsidR="00341246" w:rsidRPr="002E3ADD" w:rsidRDefault="00341246" w:rsidP="00341246">
      <w:pPr>
        <w:numPr>
          <w:ilvl w:val="0"/>
          <w:numId w:val="1"/>
        </w:numPr>
        <w:spacing w:after="160" w:line="259" w:lineRule="auto"/>
        <w:contextualSpacing/>
        <w:rPr>
          <w:rFonts w:ascii="Arial" w:eastAsiaTheme="minorHAnsi" w:hAnsi="Arial" w:cs="Arial"/>
          <w:b/>
          <w:sz w:val="22"/>
          <w:szCs w:val="22"/>
          <w:lang w:val="en-GB"/>
        </w:rPr>
      </w:pPr>
      <w:r w:rsidRPr="002E3ADD">
        <w:rPr>
          <w:rFonts w:ascii="Arial" w:eastAsiaTheme="minorHAnsi" w:hAnsi="Arial" w:cs="Arial"/>
          <w:sz w:val="22"/>
          <w:szCs w:val="22"/>
          <w:lang w:val="en-GB"/>
        </w:rPr>
        <w:t xml:space="preserve">If you would like to apply to exhibit, please complete the enclosed application form.  </w:t>
      </w:r>
      <w:r w:rsidRPr="002E3ADD">
        <w:rPr>
          <w:rFonts w:ascii="Arial" w:eastAsiaTheme="minorHAnsi" w:hAnsi="Arial" w:cs="Arial"/>
          <w:b/>
          <w:sz w:val="22"/>
          <w:szCs w:val="22"/>
          <w:lang w:val="en-GB"/>
        </w:rPr>
        <w:t xml:space="preserve">Please note that returning this form does not constitute a stall booking.  </w:t>
      </w:r>
    </w:p>
    <w:p w14:paraId="18F312A7" w14:textId="77777777" w:rsidR="00341246" w:rsidRPr="002E3ADD" w:rsidRDefault="00341246" w:rsidP="00341246">
      <w:pPr>
        <w:numPr>
          <w:ilvl w:val="0"/>
          <w:numId w:val="1"/>
        </w:numPr>
        <w:spacing w:after="160" w:line="259" w:lineRule="auto"/>
        <w:ind w:right="450"/>
        <w:contextualSpacing/>
        <w:jc w:val="both"/>
        <w:rPr>
          <w:rFonts w:ascii="Arial" w:eastAsiaTheme="minorHAnsi" w:hAnsi="Arial" w:cs="Arial"/>
          <w:sz w:val="22"/>
          <w:szCs w:val="22"/>
          <w:lang w:val="en-GB"/>
        </w:rPr>
      </w:pPr>
      <w:r w:rsidRPr="002E3ADD">
        <w:rPr>
          <w:rFonts w:ascii="Arial" w:eastAsiaTheme="minorHAnsi" w:hAnsi="Arial" w:cs="Arial"/>
          <w:sz w:val="22"/>
          <w:szCs w:val="22"/>
          <w:lang w:val="en-GB"/>
        </w:rPr>
        <w:t>A selection process is involved.</w:t>
      </w:r>
    </w:p>
    <w:p w14:paraId="401F3D07" w14:textId="77777777" w:rsidR="00341246" w:rsidRPr="002E3ADD" w:rsidRDefault="00341246" w:rsidP="00341246">
      <w:pPr>
        <w:numPr>
          <w:ilvl w:val="0"/>
          <w:numId w:val="1"/>
        </w:numPr>
        <w:spacing w:after="160" w:line="259" w:lineRule="auto"/>
        <w:ind w:right="450"/>
        <w:contextualSpacing/>
        <w:jc w:val="both"/>
        <w:rPr>
          <w:rFonts w:ascii="Arial" w:eastAsiaTheme="minorHAnsi" w:hAnsi="Arial" w:cs="Arial"/>
          <w:sz w:val="22"/>
          <w:szCs w:val="22"/>
          <w:lang w:val="en-GB"/>
        </w:rPr>
      </w:pPr>
      <w:r w:rsidRPr="002E3ADD">
        <w:rPr>
          <w:rFonts w:ascii="Arial" w:eastAsiaTheme="minorHAnsi" w:hAnsi="Arial" w:cs="Arial"/>
          <w:sz w:val="22"/>
          <w:szCs w:val="22"/>
          <w:lang w:val="en-GB"/>
        </w:rPr>
        <w:t xml:space="preserve">All new applicants need to supply as much information as possible (samples, photos, testimonials) to support the application. </w:t>
      </w:r>
    </w:p>
    <w:p w14:paraId="0974FD67" w14:textId="77777777" w:rsidR="00341246" w:rsidRPr="002E3ADD" w:rsidRDefault="00341246" w:rsidP="00341246">
      <w:pPr>
        <w:numPr>
          <w:ilvl w:val="0"/>
          <w:numId w:val="1"/>
        </w:numPr>
        <w:spacing w:after="160" w:line="259" w:lineRule="auto"/>
        <w:ind w:right="450"/>
        <w:contextualSpacing/>
        <w:jc w:val="both"/>
        <w:rPr>
          <w:rFonts w:ascii="Arial" w:eastAsiaTheme="minorHAnsi" w:hAnsi="Arial" w:cs="Arial"/>
          <w:sz w:val="22"/>
          <w:szCs w:val="22"/>
          <w:lang w:val="en-GB"/>
        </w:rPr>
      </w:pPr>
      <w:r w:rsidRPr="002E3ADD">
        <w:rPr>
          <w:rFonts w:ascii="Arial" w:eastAsiaTheme="minorHAnsi" w:hAnsi="Arial" w:cs="Arial"/>
          <w:sz w:val="22"/>
          <w:szCs w:val="22"/>
          <w:lang w:val="en-GB"/>
        </w:rPr>
        <w:lastRenderedPageBreak/>
        <w:t>To maintain the high standards of this event, we try to ensure no duplication of stalls and any application with no supporting documentation will be discounted.</w:t>
      </w:r>
    </w:p>
    <w:p w14:paraId="682A134F" w14:textId="77777777" w:rsidR="00341246" w:rsidRPr="002E3ADD" w:rsidRDefault="00341246" w:rsidP="00341246">
      <w:pPr>
        <w:numPr>
          <w:ilvl w:val="0"/>
          <w:numId w:val="1"/>
        </w:numPr>
        <w:spacing w:after="160" w:line="259" w:lineRule="auto"/>
        <w:ind w:right="450"/>
        <w:contextualSpacing/>
        <w:jc w:val="both"/>
        <w:rPr>
          <w:rFonts w:ascii="Arial" w:eastAsiaTheme="minorHAnsi" w:hAnsi="Arial" w:cs="Arial"/>
          <w:sz w:val="22"/>
          <w:szCs w:val="22"/>
          <w:lang w:val="en-GB"/>
        </w:rPr>
      </w:pPr>
      <w:r w:rsidRPr="002E3ADD">
        <w:rPr>
          <w:rFonts w:ascii="Arial" w:eastAsiaTheme="minorHAnsi" w:hAnsi="Arial" w:cs="Arial"/>
          <w:sz w:val="22"/>
          <w:szCs w:val="22"/>
          <w:lang w:val="en-GB"/>
        </w:rPr>
        <w:t>Please include an image of your stall at previous events</w:t>
      </w:r>
      <w:r w:rsidR="00E91D5D" w:rsidRPr="002E3ADD">
        <w:rPr>
          <w:rFonts w:ascii="Arial" w:eastAsiaTheme="minorHAnsi" w:hAnsi="Arial" w:cs="Arial"/>
          <w:sz w:val="22"/>
          <w:szCs w:val="22"/>
          <w:lang w:val="en-GB"/>
        </w:rPr>
        <w:t>.</w:t>
      </w:r>
    </w:p>
    <w:p w14:paraId="3133B510" w14:textId="77777777" w:rsidR="00341246" w:rsidRPr="002E3ADD" w:rsidRDefault="00341246" w:rsidP="00341246">
      <w:pPr>
        <w:numPr>
          <w:ilvl w:val="0"/>
          <w:numId w:val="1"/>
        </w:numPr>
        <w:spacing w:after="160" w:line="259" w:lineRule="auto"/>
        <w:contextualSpacing/>
        <w:rPr>
          <w:rFonts w:ascii="Arial" w:eastAsiaTheme="minorHAnsi" w:hAnsi="Arial" w:cs="Arial"/>
          <w:sz w:val="22"/>
          <w:szCs w:val="22"/>
          <w:lang w:val="en-GB"/>
        </w:rPr>
      </w:pPr>
      <w:r w:rsidRPr="002E3ADD">
        <w:rPr>
          <w:rFonts w:ascii="Arial" w:eastAsiaTheme="minorHAnsi" w:hAnsi="Arial" w:cs="Arial"/>
          <w:b/>
          <w:caps/>
          <w:sz w:val="22"/>
          <w:szCs w:val="22"/>
          <w:lang w:val="en-GB"/>
        </w:rPr>
        <w:t>Please do not send payment now.</w:t>
      </w:r>
      <w:r w:rsidRPr="002E3ADD">
        <w:rPr>
          <w:rFonts w:ascii="Arial" w:eastAsiaTheme="minorHAnsi" w:hAnsi="Arial" w:cs="Arial"/>
          <w:sz w:val="22"/>
          <w:szCs w:val="22"/>
          <w:lang w:val="en-GB"/>
        </w:rPr>
        <w:t xml:space="preserve"> In order to achieve the appropriate mix of</w:t>
      </w:r>
      <w:r w:rsidR="00B61DFD" w:rsidRPr="002E3ADD">
        <w:rPr>
          <w:rFonts w:ascii="Arial" w:eastAsiaTheme="minorHAnsi" w:hAnsi="Arial" w:cs="Arial"/>
          <w:sz w:val="22"/>
          <w:szCs w:val="22"/>
          <w:lang w:val="en-GB"/>
        </w:rPr>
        <w:t xml:space="preserve"> products on offer at the festival</w:t>
      </w:r>
      <w:r w:rsidRPr="002E3ADD">
        <w:rPr>
          <w:rFonts w:ascii="Arial" w:eastAsiaTheme="minorHAnsi" w:hAnsi="Arial" w:cs="Arial"/>
          <w:sz w:val="22"/>
          <w:szCs w:val="22"/>
          <w:lang w:val="en-GB"/>
        </w:rPr>
        <w:t>, we reserve the right to allocate stalls at our own discretion and will confirm whether you have been successful in due course.</w:t>
      </w:r>
    </w:p>
    <w:p w14:paraId="27B5E7DA" w14:textId="1764D68A" w:rsidR="00341246" w:rsidRPr="002E3ADD" w:rsidRDefault="00341246" w:rsidP="00341246">
      <w:pPr>
        <w:numPr>
          <w:ilvl w:val="0"/>
          <w:numId w:val="1"/>
        </w:numPr>
        <w:spacing w:after="160" w:line="259" w:lineRule="auto"/>
        <w:contextualSpacing/>
        <w:rPr>
          <w:rFonts w:ascii="Arial" w:eastAsiaTheme="minorHAnsi" w:hAnsi="Arial" w:cs="Arial"/>
          <w:sz w:val="22"/>
          <w:szCs w:val="22"/>
          <w:lang w:val="en-GB"/>
        </w:rPr>
      </w:pPr>
      <w:r w:rsidRPr="002E3ADD">
        <w:rPr>
          <w:rFonts w:ascii="Arial" w:eastAsiaTheme="minorHAnsi" w:hAnsi="Arial" w:cs="Arial"/>
          <w:sz w:val="22"/>
          <w:szCs w:val="22"/>
          <w:lang w:val="en-GB"/>
        </w:rPr>
        <w:t xml:space="preserve">Deadline for applications is </w:t>
      </w:r>
      <w:r w:rsidR="002A100D" w:rsidRPr="002E3ADD">
        <w:rPr>
          <w:rFonts w:ascii="Arial" w:eastAsiaTheme="minorHAnsi" w:hAnsi="Arial" w:cs="Arial"/>
          <w:b/>
          <w:sz w:val="22"/>
          <w:szCs w:val="22"/>
          <w:lang w:val="en-GB"/>
        </w:rPr>
        <w:t>Friday 25</w:t>
      </w:r>
      <w:r w:rsidRPr="002E3ADD">
        <w:rPr>
          <w:rFonts w:ascii="Arial" w:eastAsiaTheme="minorHAnsi" w:hAnsi="Arial" w:cs="Arial"/>
          <w:b/>
          <w:sz w:val="22"/>
          <w:szCs w:val="22"/>
          <w:lang w:val="en-GB"/>
        </w:rPr>
        <w:t xml:space="preserve"> </w:t>
      </w:r>
      <w:r w:rsidR="002A100D" w:rsidRPr="002E3ADD">
        <w:rPr>
          <w:rFonts w:ascii="Arial" w:eastAsiaTheme="minorHAnsi" w:hAnsi="Arial" w:cs="Arial"/>
          <w:b/>
          <w:sz w:val="22"/>
          <w:szCs w:val="22"/>
          <w:lang w:val="en-GB"/>
        </w:rPr>
        <w:t>September</w:t>
      </w:r>
      <w:r w:rsidRPr="002E3ADD">
        <w:rPr>
          <w:rFonts w:ascii="Arial" w:eastAsiaTheme="minorHAnsi" w:hAnsi="Arial" w:cs="Arial"/>
          <w:b/>
          <w:sz w:val="22"/>
          <w:szCs w:val="22"/>
          <w:lang w:val="en-GB"/>
        </w:rPr>
        <w:t xml:space="preserve"> 2015</w:t>
      </w:r>
      <w:r w:rsidR="00E91D5D" w:rsidRPr="002E3ADD">
        <w:rPr>
          <w:rFonts w:ascii="Arial" w:eastAsiaTheme="minorHAnsi" w:hAnsi="Arial" w:cs="Arial"/>
          <w:b/>
          <w:sz w:val="22"/>
          <w:szCs w:val="22"/>
          <w:lang w:val="en-GB"/>
        </w:rPr>
        <w:t>.</w:t>
      </w:r>
      <w:r w:rsidRPr="002E3ADD">
        <w:rPr>
          <w:rFonts w:ascii="Arial" w:eastAsiaTheme="minorHAnsi" w:hAnsi="Arial" w:cs="Arial"/>
          <w:sz w:val="22"/>
          <w:szCs w:val="22"/>
          <w:lang w:val="en-GB"/>
        </w:rPr>
        <w:t xml:space="preserve"> </w:t>
      </w:r>
    </w:p>
    <w:p w14:paraId="088C6326" w14:textId="5D5B1458" w:rsidR="00341246" w:rsidRDefault="00341246" w:rsidP="00341246">
      <w:pPr>
        <w:numPr>
          <w:ilvl w:val="0"/>
          <w:numId w:val="1"/>
        </w:numPr>
        <w:spacing w:after="160" w:line="259" w:lineRule="auto"/>
        <w:contextualSpacing/>
        <w:rPr>
          <w:rFonts w:ascii="Arial" w:eastAsiaTheme="minorHAnsi" w:hAnsi="Arial" w:cs="Arial"/>
          <w:sz w:val="22"/>
          <w:szCs w:val="22"/>
          <w:lang w:val="en-GB"/>
        </w:rPr>
      </w:pPr>
      <w:r w:rsidRPr="002E3ADD">
        <w:rPr>
          <w:rFonts w:ascii="Arial" w:eastAsiaTheme="minorHAnsi" w:hAnsi="Arial" w:cs="Arial"/>
          <w:sz w:val="22"/>
          <w:szCs w:val="22"/>
          <w:lang w:val="en-GB"/>
        </w:rPr>
        <w:t xml:space="preserve">You will be notified if you have been successful by </w:t>
      </w:r>
      <w:r w:rsidR="002A100D" w:rsidRPr="002E3ADD">
        <w:rPr>
          <w:rFonts w:ascii="Arial" w:eastAsiaTheme="minorHAnsi" w:hAnsi="Arial" w:cs="Arial"/>
          <w:b/>
          <w:sz w:val="22"/>
          <w:szCs w:val="22"/>
          <w:lang w:val="en-GB"/>
        </w:rPr>
        <w:t>Friday 25 September 2015</w:t>
      </w:r>
      <w:r w:rsidR="002A100D" w:rsidRPr="002E3ADD">
        <w:rPr>
          <w:rFonts w:ascii="Arial" w:eastAsiaTheme="minorHAnsi" w:hAnsi="Arial" w:cs="Arial"/>
          <w:b/>
          <w:sz w:val="22"/>
          <w:szCs w:val="22"/>
          <w:lang w:val="en-GB"/>
        </w:rPr>
        <w:t xml:space="preserve"> latest </w:t>
      </w:r>
      <w:r w:rsidRPr="002E3ADD">
        <w:rPr>
          <w:rFonts w:ascii="Arial" w:eastAsiaTheme="minorHAnsi" w:hAnsi="Arial" w:cs="Arial"/>
          <w:sz w:val="22"/>
          <w:szCs w:val="22"/>
          <w:lang w:val="en-GB"/>
        </w:rPr>
        <w:t>and you will be required to send contracts and deposit within 7 days to confirm your pitch.</w:t>
      </w:r>
    </w:p>
    <w:p w14:paraId="1E79DEF9" w14:textId="446BB758" w:rsidR="00752C72" w:rsidRPr="00752C72" w:rsidRDefault="00752C72" w:rsidP="00341246">
      <w:pPr>
        <w:numPr>
          <w:ilvl w:val="0"/>
          <w:numId w:val="1"/>
        </w:numPr>
        <w:spacing w:after="160" w:line="259" w:lineRule="auto"/>
        <w:contextualSpacing/>
        <w:rPr>
          <w:rFonts w:ascii="Arial" w:eastAsiaTheme="minorHAnsi" w:hAnsi="Arial" w:cs="Arial"/>
          <w:sz w:val="24"/>
          <w:szCs w:val="22"/>
          <w:lang w:val="en-GB"/>
        </w:rPr>
      </w:pPr>
      <w:r w:rsidRPr="00752C72">
        <w:rPr>
          <w:rFonts w:ascii="Arial" w:hAnsi="Arial" w:cs="Arial"/>
          <w:sz w:val="22"/>
          <w:szCs w:val="21"/>
        </w:rPr>
        <w:t>Please enclose a copy of your Public Liability Insurance, a risk assessment for your stand and any relevant hygiene certificates</w:t>
      </w:r>
    </w:p>
    <w:p w14:paraId="0CC47130" w14:textId="77777777" w:rsidR="00341246" w:rsidRPr="002E3ADD" w:rsidRDefault="00341246" w:rsidP="00341246">
      <w:pPr>
        <w:spacing w:after="160" w:line="259" w:lineRule="auto"/>
        <w:ind w:right="450"/>
        <w:jc w:val="both"/>
        <w:rPr>
          <w:rFonts w:ascii="Arial" w:eastAsiaTheme="minorHAnsi" w:hAnsi="Arial" w:cs="Arial"/>
          <w:b/>
          <w:sz w:val="22"/>
          <w:szCs w:val="22"/>
          <w:lang w:val="en-GB"/>
        </w:rPr>
      </w:pPr>
    </w:p>
    <w:p w14:paraId="673703BE" w14:textId="77777777" w:rsidR="00341246" w:rsidRPr="002E3ADD" w:rsidRDefault="00341246" w:rsidP="00341246">
      <w:pPr>
        <w:spacing w:after="160" w:line="259" w:lineRule="auto"/>
        <w:ind w:right="450"/>
        <w:jc w:val="both"/>
        <w:rPr>
          <w:rFonts w:ascii="Arial" w:eastAsiaTheme="minorHAnsi" w:hAnsi="Arial" w:cs="Arial"/>
          <w:b/>
          <w:sz w:val="22"/>
          <w:szCs w:val="22"/>
          <w:lang w:val="en-GB"/>
        </w:rPr>
      </w:pPr>
      <w:r w:rsidRPr="002E3ADD">
        <w:rPr>
          <w:rFonts w:ascii="Arial" w:eastAsiaTheme="minorHAnsi" w:hAnsi="Arial" w:cs="Arial"/>
          <w:b/>
          <w:sz w:val="22"/>
          <w:szCs w:val="22"/>
          <w:lang w:val="en-GB"/>
        </w:rPr>
        <w:t>Marketing</w:t>
      </w:r>
    </w:p>
    <w:p w14:paraId="66C4C6EA" w14:textId="0A284E1C" w:rsidR="00341246" w:rsidRPr="002E3ADD" w:rsidRDefault="00341246" w:rsidP="002A100D">
      <w:pPr>
        <w:spacing w:after="160" w:line="259" w:lineRule="auto"/>
        <w:ind w:right="450"/>
        <w:jc w:val="both"/>
        <w:rPr>
          <w:rFonts w:ascii="Arial" w:eastAsiaTheme="minorHAnsi" w:hAnsi="Arial" w:cs="Arial"/>
          <w:sz w:val="22"/>
          <w:szCs w:val="22"/>
          <w:lang w:val="en-GB"/>
        </w:rPr>
      </w:pPr>
      <w:r w:rsidRPr="002E3ADD">
        <w:rPr>
          <w:rFonts w:ascii="Arial" w:eastAsiaTheme="minorHAnsi" w:hAnsi="Arial" w:cs="Arial"/>
          <w:sz w:val="22"/>
          <w:szCs w:val="22"/>
          <w:lang w:val="en-GB"/>
        </w:rPr>
        <w:t xml:space="preserve">Please provide a brief </w:t>
      </w:r>
      <w:proofErr w:type="gramStart"/>
      <w:r w:rsidRPr="002E3ADD">
        <w:rPr>
          <w:rFonts w:ascii="Arial" w:eastAsiaTheme="minorHAnsi" w:hAnsi="Arial" w:cs="Arial"/>
          <w:sz w:val="22"/>
          <w:szCs w:val="22"/>
          <w:lang w:val="en-GB"/>
        </w:rPr>
        <w:t>30 word</w:t>
      </w:r>
      <w:proofErr w:type="gramEnd"/>
      <w:r w:rsidRPr="002E3ADD">
        <w:rPr>
          <w:rFonts w:ascii="Arial" w:eastAsiaTheme="minorHAnsi" w:hAnsi="Arial" w:cs="Arial"/>
          <w:sz w:val="22"/>
          <w:szCs w:val="22"/>
          <w:lang w:val="en-GB"/>
        </w:rPr>
        <w:t xml:space="preserve"> summary of the products that you will be exhibiting</w:t>
      </w:r>
      <w:r w:rsidR="00B61DFD" w:rsidRPr="002E3ADD">
        <w:rPr>
          <w:rFonts w:ascii="Arial" w:eastAsiaTheme="minorHAnsi" w:hAnsi="Arial" w:cs="Arial"/>
          <w:sz w:val="22"/>
          <w:szCs w:val="22"/>
          <w:lang w:val="en-GB"/>
        </w:rPr>
        <w:t xml:space="preserve">. This will be included on the event page </w:t>
      </w:r>
      <w:r w:rsidRPr="002E3ADD">
        <w:rPr>
          <w:rFonts w:ascii="Arial" w:eastAsiaTheme="minorHAnsi" w:hAnsi="Arial" w:cs="Arial"/>
          <w:sz w:val="22"/>
          <w:szCs w:val="22"/>
          <w:lang w:val="en-GB"/>
        </w:rPr>
        <w:t>on our website.</w:t>
      </w:r>
    </w:p>
    <w:p w14:paraId="260FFB3E" w14:textId="77777777" w:rsidR="00341246" w:rsidRPr="002E3ADD" w:rsidRDefault="00341246" w:rsidP="00341246">
      <w:pPr>
        <w:ind w:right="450"/>
        <w:jc w:val="both"/>
        <w:rPr>
          <w:rFonts w:ascii="Arial" w:eastAsiaTheme="minorHAnsi" w:hAnsi="Arial" w:cs="Arial"/>
          <w:sz w:val="22"/>
          <w:szCs w:val="22"/>
          <w:lang w:val="en-GB"/>
        </w:rPr>
      </w:pPr>
      <w:r w:rsidRPr="002E3ADD">
        <w:rPr>
          <w:rFonts w:ascii="Arial" w:eastAsiaTheme="minorHAnsi" w:hAnsi="Arial" w:cs="Arial"/>
          <w:sz w:val="22"/>
          <w:szCs w:val="22"/>
          <w:lang w:val="en-GB"/>
        </w:rPr>
        <w:t>For more information, please contact:</w:t>
      </w:r>
    </w:p>
    <w:p w14:paraId="4E263325" w14:textId="77777777" w:rsidR="00341246" w:rsidRPr="002E3ADD" w:rsidRDefault="00341246" w:rsidP="00341246">
      <w:pPr>
        <w:spacing w:after="160" w:line="259" w:lineRule="auto"/>
        <w:jc w:val="both"/>
        <w:rPr>
          <w:rFonts w:ascii="Arial" w:eastAsiaTheme="minorHAnsi" w:hAnsi="Arial" w:cs="Arial"/>
          <w:b/>
          <w:sz w:val="22"/>
          <w:szCs w:val="22"/>
          <w:lang w:val="en-GB"/>
        </w:rPr>
      </w:pPr>
    </w:p>
    <w:p w14:paraId="2A84E012" w14:textId="62761EF6" w:rsidR="00341246" w:rsidRPr="002E3ADD" w:rsidRDefault="002A100D" w:rsidP="00341246">
      <w:pPr>
        <w:spacing w:after="160" w:line="259" w:lineRule="auto"/>
        <w:jc w:val="both"/>
        <w:rPr>
          <w:rFonts w:ascii="Arial" w:eastAsiaTheme="minorHAnsi" w:hAnsi="Arial" w:cs="Arial"/>
          <w:b/>
          <w:sz w:val="22"/>
          <w:szCs w:val="22"/>
          <w:lang w:val="en-GB"/>
        </w:rPr>
      </w:pPr>
      <w:r w:rsidRPr="002E3ADD">
        <w:rPr>
          <w:rFonts w:ascii="Arial" w:eastAsiaTheme="minorHAnsi" w:hAnsi="Arial" w:cs="Arial"/>
          <w:b/>
          <w:sz w:val="22"/>
          <w:szCs w:val="22"/>
          <w:lang w:val="en-GB"/>
        </w:rPr>
        <w:t>Mike Rea</w:t>
      </w:r>
    </w:p>
    <w:p w14:paraId="5585CD3A" w14:textId="466D7B2B" w:rsidR="00341246" w:rsidRPr="002E3ADD" w:rsidRDefault="00341246" w:rsidP="00341246">
      <w:pPr>
        <w:spacing w:after="160" w:line="259" w:lineRule="auto"/>
        <w:jc w:val="both"/>
        <w:rPr>
          <w:rFonts w:ascii="Arial" w:eastAsiaTheme="minorHAnsi" w:hAnsi="Arial" w:cs="Arial"/>
          <w:sz w:val="22"/>
          <w:szCs w:val="22"/>
          <w:lang w:val="en-GB"/>
        </w:rPr>
      </w:pPr>
      <w:r w:rsidRPr="002E3ADD">
        <w:rPr>
          <w:rFonts w:ascii="Arial" w:eastAsiaTheme="minorHAnsi" w:hAnsi="Arial" w:cs="Arial"/>
          <w:sz w:val="22"/>
          <w:szCs w:val="22"/>
          <w:lang w:val="en-GB"/>
        </w:rPr>
        <w:t xml:space="preserve">Telephone – 01296 </w:t>
      </w:r>
      <w:r w:rsidR="002A100D" w:rsidRPr="002E3ADD">
        <w:rPr>
          <w:rFonts w:ascii="Arial" w:eastAsiaTheme="minorHAnsi" w:hAnsi="Arial" w:cs="Arial"/>
          <w:sz w:val="22"/>
          <w:szCs w:val="22"/>
          <w:lang w:val="en-GB"/>
        </w:rPr>
        <w:t>720034</w:t>
      </w:r>
    </w:p>
    <w:p w14:paraId="091F07F6" w14:textId="35D8D214" w:rsidR="00341246" w:rsidRPr="002E3ADD" w:rsidRDefault="00341246" w:rsidP="00341246">
      <w:pPr>
        <w:spacing w:after="160" w:line="259" w:lineRule="auto"/>
        <w:rPr>
          <w:rFonts w:ascii="Arial" w:eastAsiaTheme="minorHAnsi" w:hAnsi="Arial" w:cs="Arial"/>
          <w:color w:val="0563C1" w:themeColor="hyperlink"/>
          <w:sz w:val="22"/>
          <w:szCs w:val="22"/>
          <w:u w:val="single"/>
          <w:lang w:val="en-GB"/>
        </w:rPr>
      </w:pPr>
      <w:r w:rsidRPr="002E3ADD">
        <w:rPr>
          <w:rFonts w:ascii="Arial" w:eastAsiaTheme="minorHAnsi" w:hAnsi="Arial" w:cs="Arial"/>
          <w:sz w:val="22"/>
          <w:szCs w:val="22"/>
          <w:lang w:val="en-GB"/>
        </w:rPr>
        <w:t xml:space="preserve">Email – </w:t>
      </w:r>
      <w:hyperlink r:id="rId5" w:history="1">
        <w:r w:rsidR="002A100D" w:rsidRPr="002E3ADD">
          <w:rPr>
            <w:rFonts w:ascii="Arial" w:eastAsiaTheme="minorHAnsi" w:hAnsi="Arial" w:cs="Arial"/>
            <w:color w:val="0563C1" w:themeColor="hyperlink"/>
            <w:sz w:val="22"/>
            <w:szCs w:val="22"/>
            <w:u w:val="single"/>
            <w:lang w:val="en-GB"/>
          </w:rPr>
          <w:t>mike@draytonparslow.com</w:t>
        </w:r>
      </w:hyperlink>
    </w:p>
    <w:p w14:paraId="6D754256" w14:textId="1A5F76F5" w:rsidR="00341246" w:rsidRPr="00752C72" w:rsidRDefault="00341246" w:rsidP="00752C72">
      <w:pPr>
        <w:spacing w:after="160" w:line="259" w:lineRule="auto"/>
        <w:rPr>
          <w:rFonts w:ascii="Arial" w:eastAsiaTheme="minorHAnsi" w:hAnsi="Arial" w:cs="Arial"/>
          <w:sz w:val="22"/>
          <w:szCs w:val="22"/>
          <w:lang w:val="en-GB"/>
        </w:rPr>
      </w:pPr>
      <w:r w:rsidRPr="002E3ADD">
        <w:rPr>
          <w:rFonts w:ascii="Arial" w:eastAsiaTheme="minorHAnsi" w:hAnsi="Arial" w:cs="Arial"/>
          <w:sz w:val="22"/>
          <w:szCs w:val="22"/>
          <w:lang w:val="en-GB"/>
        </w:rPr>
        <w:t xml:space="preserve">Website -  </w:t>
      </w:r>
      <w:r w:rsidRPr="002E3ADD">
        <w:rPr>
          <w:rFonts w:ascii="Arial" w:eastAsiaTheme="minorHAnsi" w:hAnsi="Arial" w:cs="Arial"/>
          <w:color w:val="0563C1" w:themeColor="hyperlink"/>
          <w:sz w:val="22"/>
          <w:szCs w:val="22"/>
          <w:u w:val="single"/>
          <w:lang w:val="en-GB"/>
        </w:rPr>
        <w:t>www.</w:t>
      </w:r>
      <w:r w:rsidR="002A100D" w:rsidRPr="002E3ADD">
        <w:rPr>
          <w:rFonts w:ascii="Arial" w:eastAsiaTheme="minorHAnsi" w:hAnsi="Arial" w:cs="Arial"/>
          <w:color w:val="0563C1" w:themeColor="hyperlink"/>
          <w:sz w:val="22"/>
          <w:szCs w:val="22"/>
          <w:u w:val="single"/>
          <w:lang w:val="en-GB"/>
        </w:rPr>
        <w:t>mxmk.co.uk</w:t>
      </w:r>
    </w:p>
    <w:sectPr w:rsidR="00341246" w:rsidRPr="00752C72" w:rsidSect="00D86A0A">
      <w:pgSz w:w="12240" w:h="15840"/>
      <w:pgMar w:top="709" w:right="1892"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4A2B"/>
    <w:multiLevelType w:val="hybridMultilevel"/>
    <w:tmpl w:val="1306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761F2"/>
    <w:multiLevelType w:val="hybridMultilevel"/>
    <w:tmpl w:val="9FDE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136F30"/>
    <w:multiLevelType w:val="hybridMultilevel"/>
    <w:tmpl w:val="C718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1702F9"/>
    <w:multiLevelType w:val="hybridMultilevel"/>
    <w:tmpl w:val="77D6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9D1BFC"/>
    <w:multiLevelType w:val="hybridMultilevel"/>
    <w:tmpl w:val="9A44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4B429D"/>
    <w:multiLevelType w:val="hybridMultilevel"/>
    <w:tmpl w:val="6068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292337"/>
    <w:multiLevelType w:val="hybridMultilevel"/>
    <w:tmpl w:val="6F4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816E57"/>
    <w:multiLevelType w:val="hybridMultilevel"/>
    <w:tmpl w:val="B212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46"/>
    <w:rsid w:val="00032909"/>
    <w:rsid w:val="00032D88"/>
    <w:rsid w:val="000E145B"/>
    <w:rsid w:val="00156AAA"/>
    <w:rsid w:val="00202A7B"/>
    <w:rsid w:val="002A100D"/>
    <w:rsid w:val="002E3ADD"/>
    <w:rsid w:val="00341246"/>
    <w:rsid w:val="003730D0"/>
    <w:rsid w:val="003972BB"/>
    <w:rsid w:val="003B7635"/>
    <w:rsid w:val="004C4A96"/>
    <w:rsid w:val="005D712A"/>
    <w:rsid w:val="00752C72"/>
    <w:rsid w:val="00873FBE"/>
    <w:rsid w:val="00AD3DA2"/>
    <w:rsid w:val="00B61DFD"/>
    <w:rsid w:val="00BA7350"/>
    <w:rsid w:val="00E91D5D"/>
    <w:rsid w:val="00F8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CFB6"/>
  <w15:chartTrackingRefBased/>
  <w15:docId w15:val="{7CED63DB-D3DB-4D8D-9AC4-304DA48C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4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1246"/>
    <w:pPr>
      <w:jc w:val="center"/>
    </w:pPr>
    <w:rPr>
      <w:sz w:val="48"/>
      <w:lang w:val="en-GB"/>
    </w:rPr>
  </w:style>
  <w:style w:type="character" w:customStyle="1" w:styleId="TitleChar">
    <w:name w:val="Title Char"/>
    <w:basedOn w:val="DefaultParagraphFont"/>
    <w:link w:val="Title"/>
    <w:rsid w:val="00341246"/>
    <w:rPr>
      <w:rFonts w:ascii="Times New Roman" w:eastAsia="Times New Roman" w:hAnsi="Times New Roman" w:cs="Times New Roman"/>
      <w:sz w:val="48"/>
      <w:szCs w:val="20"/>
    </w:rPr>
  </w:style>
  <w:style w:type="character" w:styleId="Hyperlink">
    <w:name w:val="Hyperlink"/>
    <w:basedOn w:val="DefaultParagraphFont"/>
    <w:rsid w:val="00341246"/>
    <w:rPr>
      <w:color w:val="0000FF"/>
      <w:u w:val="single"/>
    </w:rPr>
  </w:style>
  <w:style w:type="table" w:styleId="TableGrid">
    <w:name w:val="Table Grid"/>
    <w:basedOn w:val="TableNormal"/>
    <w:uiPriority w:val="39"/>
    <w:rsid w:val="0034124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246"/>
    <w:pPr>
      <w:ind w:left="720"/>
      <w:contextualSpacing/>
    </w:pPr>
  </w:style>
  <w:style w:type="paragraph" w:styleId="BalloonText">
    <w:name w:val="Balloon Text"/>
    <w:basedOn w:val="Normal"/>
    <w:link w:val="BalloonTextChar"/>
    <w:uiPriority w:val="99"/>
    <w:semiHidden/>
    <w:unhideWhenUsed/>
    <w:rsid w:val="00E91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ie.avery@nationaltrust.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Avery</dc:creator>
  <cp:keywords/>
  <dc:description/>
  <cp:lastModifiedBy>Mike Rea</cp:lastModifiedBy>
  <cp:revision>2</cp:revision>
  <cp:lastPrinted>2015-08-30T15:14:00Z</cp:lastPrinted>
  <dcterms:created xsi:type="dcterms:W3CDTF">2015-08-31T04:37:00Z</dcterms:created>
  <dcterms:modified xsi:type="dcterms:W3CDTF">2015-08-31T04:37:00Z</dcterms:modified>
</cp:coreProperties>
</file>